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D78F7" w14:textId="797F27C1" w:rsidR="00E113EB" w:rsidRPr="00741726" w:rsidRDefault="00741726" w:rsidP="00E113EB">
      <w:pPr>
        <w:jc w:val="center"/>
        <w:rPr>
          <w:rFonts w:ascii="Gill Sans MT" w:hAnsi="Gill Sans MT"/>
          <w:b/>
          <w:sz w:val="44"/>
        </w:rPr>
      </w:pPr>
      <w:r w:rsidRPr="00741726">
        <w:rPr>
          <w:rFonts w:ascii="Gill Sans MT" w:hAnsi="Gill Sans MT"/>
          <w:b/>
          <w:sz w:val="44"/>
        </w:rPr>
        <w:t>Practise Test for Chapters 7-9</w:t>
      </w:r>
    </w:p>
    <w:p w14:paraId="1E251944" w14:textId="77777777" w:rsidR="00741726" w:rsidRPr="00A83D11" w:rsidRDefault="00741726" w:rsidP="00E113EB">
      <w:pPr>
        <w:jc w:val="center"/>
        <w:rPr>
          <w:rFonts w:ascii="Gill Sans MT" w:hAnsi="Gill Sans MT"/>
          <w:b/>
          <w:sz w:val="28"/>
        </w:rPr>
      </w:pPr>
    </w:p>
    <w:p w14:paraId="4FDB4C7C" w14:textId="10470CD0" w:rsidR="00E113EB" w:rsidRPr="00A83D11" w:rsidRDefault="00E113EB" w:rsidP="00E113EB">
      <w:pPr>
        <w:pStyle w:val="NoSpacing"/>
        <w:rPr>
          <w:rFonts w:ascii="Gill Sans MT" w:hAnsi="Gill Sans MT"/>
          <w:sz w:val="24"/>
        </w:rPr>
      </w:pPr>
    </w:p>
    <w:p w14:paraId="2B121082" w14:textId="77777777" w:rsidR="00E113EB" w:rsidRPr="00A83D11" w:rsidRDefault="00E113EB" w:rsidP="00E113EB">
      <w:pPr>
        <w:pStyle w:val="NoSpacing"/>
        <w:rPr>
          <w:rFonts w:ascii="Gill Sans MT" w:hAnsi="Gill Sans MT"/>
          <w:sz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1985"/>
        <w:gridCol w:w="1985"/>
      </w:tblGrid>
      <w:tr w:rsidR="00E113EB" w:rsidRPr="00A83D11" w14:paraId="136F9FB3" w14:textId="77777777" w:rsidTr="002D29DA">
        <w:trPr>
          <w:trHeight w:val="680"/>
          <w:jc w:val="center"/>
        </w:trPr>
        <w:tc>
          <w:tcPr>
            <w:tcW w:w="1985" w:type="dxa"/>
            <w:vAlign w:val="center"/>
          </w:tcPr>
          <w:p w14:paraId="6F100E6F" w14:textId="77777777" w:rsidR="00E113EB" w:rsidRPr="00A83D11" w:rsidRDefault="00E113EB" w:rsidP="002D29DA">
            <w:pPr>
              <w:jc w:val="center"/>
              <w:rPr>
                <w:rFonts w:ascii="Gill Sans MT" w:hAnsi="Gill Sans MT"/>
                <w:b/>
              </w:rPr>
            </w:pPr>
            <w:r w:rsidRPr="00A83D11">
              <w:rPr>
                <w:rFonts w:ascii="Gill Sans MT" w:hAnsi="Gill Sans MT"/>
                <w:b/>
              </w:rPr>
              <w:t>Multiple Choice</w:t>
            </w:r>
          </w:p>
        </w:tc>
        <w:tc>
          <w:tcPr>
            <w:tcW w:w="1985" w:type="dxa"/>
            <w:vAlign w:val="center"/>
          </w:tcPr>
          <w:p w14:paraId="5606B5E7" w14:textId="77777777" w:rsidR="00E113EB" w:rsidRPr="00A83D11" w:rsidRDefault="00E113EB" w:rsidP="002D29DA"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  <w:r w:rsidRPr="00A83D11">
              <w:rPr>
                <w:rFonts w:ascii="Gill Sans MT" w:hAnsi="Gill Sans MT"/>
                <w:b/>
              </w:rPr>
              <w:t>0</w:t>
            </w:r>
          </w:p>
        </w:tc>
        <w:tc>
          <w:tcPr>
            <w:tcW w:w="1985" w:type="dxa"/>
            <w:vAlign w:val="center"/>
          </w:tcPr>
          <w:p w14:paraId="5A7D493D" w14:textId="77777777" w:rsidR="00E113EB" w:rsidRPr="00A83D11" w:rsidRDefault="00E113EB" w:rsidP="002D29DA">
            <w:pPr>
              <w:jc w:val="center"/>
              <w:rPr>
                <w:rFonts w:ascii="Gill Sans MT" w:hAnsi="Gill Sans MT"/>
                <w:b/>
              </w:rPr>
            </w:pPr>
          </w:p>
        </w:tc>
      </w:tr>
      <w:tr w:rsidR="00E113EB" w:rsidRPr="00A83D11" w14:paraId="26B57806" w14:textId="77777777" w:rsidTr="002D29DA">
        <w:trPr>
          <w:trHeight w:val="680"/>
          <w:jc w:val="center"/>
        </w:trPr>
        <w:tc>
          <w:tcPr>
            <w:tcW w:w="1985" w:type="dxa"/>
            <w:vAlign w:val="center"/>
          </w:tcPr>
          <w:p w14:paraId="3C4E5724" w14:textId="77777777" w:rsidR="00E113EB" w:rsidRPr="00A83D11" w:rsidRDefault="00E113EB" w:rsidP="002D29DA">
            <w:pPr>
              <w:jc w:val="center"/>
              <w:rPr>
                <w:rFonts w:ascii="Gill Sans MT" w:hAnsi="Gill Sans MT"/>
                <w:b/>
              </w:rPr>
            </w:pPr>
            <w:r w:rsidRPr="00A83D11">
              <w:rPr>
                <w:rFonts w:ascii="Gill Sans MT" w:hAnsi="Gill Sans MT"/>
                <w:b/>
              </w:rPr>
              <w:t>Short Answer</w:t>
            </w:r>
          </w:p>
        </w:tc>
        <w:tc>
          <w:tcPr>
            <w:tcW w:w="1985" w:type="dxa"/>
            <w:vAlign w:val="center"/>
          </w:tcPr>
          <w:p w14:paraId="2471D400" w14:textId="77777777" w:rsidR="00E113EB" w:rsidRPr="00A83D11" w:rsidRDefault="00E113EB" w:rsidP="002D29DA"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35</w:t>
            </w:r>
          </w:p>
        </w:tc>
        <w:tc>
          <w:tcPr>
            <w:tcW w:w="1985" w:type="dxa"/>
            <w:vAlign w:val="center"/>
          </w:tcPr>
          <w:p w14:paraId="3DDEC843" w14:textId="77777777" w:rsidR="00E113EB" w:rsidRPr="00A83D11" w:rsidRDefault="00E113EB" w:rsidP="002D29DA">
            <w:pPr>
              <w:jc w:val="center"/>
              <w:rPr>
                <w:rFonts w:ascii="Gill Sans MT" w:hAnsi="Gill Sans MT"/>
                <w:b/>
              </w:rPr>
            </w:pPr>
          </w:p>
        </w:tc>
      </w:tr>
      <w:tr w:rsidR="00E113EB" w:rsidRPr="00A83D11" w14:paraId="3BAFF3FE" w14:textId="77777777" w:rsidTr="002D29DA">
        <w:trPr>
          <w:trHeight w:val="680"/>
          <w:jc w:val="center"/>
        </w:trPr>
        <w:tc>
          <w:tcPr>
            <w:tcW w:w="1985" w:type="dxa"/>
            <w:vAlign w:val="center"/>
          </w:tcPr>
          <w:p w14:paraId="1ACA552D" w14:textId="77777777" w:rsidR="00E113EB" w:rsidRPr="00A83D11" w:rsidRDefault="00E113EB" w:rsidP="002D29DA">
            <w:pPr>
              <w:jc w:val="center"/>
              <w:rPr>
                <w:rFonts w:ascii="Gill Sans MT" w:hAnsi="Gill Sans MT"/>
                <w:b/>
              </w:rPr>
            </w:pPr>
            <w:r w:rsidRPr="00A83D11">
              <w:rPr>
                <w:rFonts w:ascii="Gill Sans MT" w:hAnsi="Gill Sans MT"/>
                <w:b/>
              </w:rPr>
              <w:t>Extended Answer</w:t>
            </w:r>
          </w:p>
        </w:tc>
        <w:tc>
          <w:tcPr>
            <w:tcW w:w="1985" w:type="dxa"/>
            <w:vAlign w:val="center"/>
          </w:tcPr>
          <w:p w14:paraId="5F324E67" w14:textId="77777777" w:rsidR="00E113EB" w:rsidRPr="00A83D11" w:rsidRDefault="00E113EB" w:rsidP="002D29DA"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10</w:t>
            </w:r>
          </w:p>
        </w:tc>
        <w:tc>
          <w:tcPr>
            <w:tcW w:w="1985" w:type="dxa"/>
            <w:vAlign w:val="center"/>
          </w:tcPr>
          <w:p w14:paraId="27F6A1F5" w14:textId="77777777" w:rsidR="00E113EB" w:rsidRPr="00A83D11" w:rsidRDefault="00E113EB" w:rsidP="002D29DA">
            <w:pPr>
              <w:jc w:val="center"/>
              <w:rPr>
                <w:rFonts w:ascii="Gill Sans MT" w:hAnsi="Gill Sans MT"/>
                <w:b/>
              </w:rPr>
            </w:pPr>
          </w:p>
        </w:tc>
      </w:tr>
      <w:tr w:rsidR="00E113EB" w:rsidRPr="00A83D11" w14:paraId="28DF45BD" w14:textId="77777777" w:rsidTr="002D29DA">
        <w:trPr>
          <w:trHeight w:val="680"/>
          <w:jc w:val="center"/>
        </w:trPr>
        <w:tc>
          <w:tcPr>
            <w:tcW w:w="1985" w:type="dxa"/>
            <w:vAlign w:val="center"/>
          </w:tcPr>
          <w:p w14:paraId="683035C2" w14:textId="77777777" w:rsidR="00E113EB" w:rsidRPr="00A83D11" w:rsidRDefault="00E113EB" w:rsidP="002D29DA">
            <w:pPr>
              <w:jc w:val="center"/>
              <w:rPr>
                <w:rFonts w:ascii="Gill Sans MT" w:hAnsi="Gill Sans MT"/>
                <w:b/>
              </w:rPr>
            </w:pPr>
            <w:r w:rsidRPr="00A83D11">
              <w:rPr>
                <w:rFonts w:ascii="Gill Sans MT" w:hAnsi="Gill Sans MT"/>
                <w:b/>
              </w:rPr>
              <w:t>Total</w:t>
            </w:r>
          </w:p>
        </w:tc>
        <w:tc>
          <w:tcPr>
            <w:tcW w:w="1985" w:type="dxa"/>
            <w:vAlign w:val="center"/>
          </w:tcPr>
          <w:p w14:paraId="1C8B2F31" w14:textId="77777777" w:rsidR="00E113EB" w:rsidRPr="00A83D11" w:rsidRDefault="00E113EB" w:rsidP="002D29DA"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55</w:t>
            </w:r>
          </w:p>
        </w:tc>
        <w:tc>
          <w:tcPr>
            <w:tcW w:w="1985" w:type="dxa"/>
            <w:vAlign w:val="center"/>
          </w:tcPr>
          <w:p w14:paraId="229E2ADE" w14:textId="77777777" w:rsidR="00E113EB" w:rsidRPr="00A83D11" w:rsidRDefault="00E113EB" w:rsidP="002D29DA">
            <w:pPr>
              <w:jc w:val="center"/>
              <w:rPr>
                <w:rFonts w:ascii="Gill Sans MT" w:hAnsi="Gill Sans MT"/>
                <w:b/>
              </w:rPr>
            </w:pPr>
          </w:p>
        </w:tc>
      </w:tr>
    </w:tbl>
    <w:p w14:paraId="1CE2CF1A" w14:textId="299C058D" w:rsidR="00E113EB" w:rsidRDefault="00E113EB" w:rsidP="00E113EB">
      <w:pPr>
        <w:spacing w:line="240" w:lineRule="auto"/>
        <w:rPr>
          <w:sz w:val="28"/>
        </w:rPr>
      </w:pPr>
      <w:r>
        <w:rPr>
          <w:sz w:val="28"/>
        </w:rPr>
        <w:t>________________________________________________________________</w:t>
      </w:r>
    </w:p>
    <w:p w14:paraId="442FCF11" w14:textId="77777777" w:rsidR="00E113EB" w:rsidRDefault="00E113EB" w:rsidP="00E113EB">
      <w:pPr>
        <w:spacing w:line="240" w:lineRule="auto"/>
        <w:rPr>
          <w:sz w:val="28"/>
        </w:rPr>
      </w:pPr>
    </w:p>
    <w:p w14:paraId="7927A8F9" w14:textId="77777777" w:rsidR="00E113EB" w:rsidRDefault="00E113EB" w:rsidP="00E113EB">
      <w:pPr>
        <w:spacing w:line="240" w:lineRule="auto"/>
      </w:pPr>
      <w:r>
        <w:t xml:space="preserve">You have </w:t>
      </w:r>
      <w:r>
        <w:rPr>
          <w:b/>
        </w:rPr>
        <w:t>50 minutes</w:t>
      </w:r>
      <w:r>
        <w:t xml:space="preserve"> to complete this assessment task.</w:t>
      </w:r>
    </w:p>
    <w:p w14:paraId="3075BFCD" w14:textId="77777777" w:rsidR="00E113EB" w:rsidRDefault="00E113EB" w:rsidP="00E113EB">
      <w:pPr>
        <w:spacing w:line="240" w:lineRule="auto"/>
        <w:rPr>
          <w:b/>
        </w:rPr>
      </w:pPr>
      <w:r>
        <w:t xml:space="preserve">You will need: </w:t>
      </w:r>
      <w:r>
        <w:rPr>
          <w:b/>
        </w:rPr>
        <w:t>pen, pencil, correction fluid, eraser</w:t>
      </w:r>
    </w:p>
    <w:p w14:paraId="304BF3BE" w14:textId="618DB61B" w:rsidR="00E113EB" w:rsidRPr="002F4FD0" w:rsidRDefault="00E113EB" w:rsidP="00E113EB">
      <w:pPr>
        <w:spacing w:line="240" w:lineRule="auto"/>
      </w:pPr>
      <w:r>
        <w:t>___________________________________________________________________________</w:t>
      </w:r>
    </w:p>
    <w:p w14:paraId="6CD27DF3" w14:textId="77777777" w:rsidR="00E113EB" w:rsidRPr="00A83D11" w:rsidRDefault="00E113EB" w:rsidP="00E113EB">
      <w:pPr>
        <w:pStyle w:val="NoSpacing"/>
        <w:rPr>
          <w:rFonts w:ascii="Gill Sans MT" w:hAnsi="Gill Sans MT"/>
          <w:sz w:val="24"/>
        </w:rPr>
      </w:pPr>
    </w:p>
    <w:p w14:paraId="6236C521" w14:textId="77777777" w:rsidR="00E113EB" w:rsidRPr="00A83D11" w:rsidRDefault="00E113EB" w:rsidP="00E113EB">
      <w:pPr>
        <w:pStyle w:val="NoSpacing"/>
        <w:rPr>
          <w:rFonts w:ascii="Gill Sans MT" w:hAnsi="Gill Sans MT"/>
          <w:sz w:val="21"/>
          <w:u w:val="single"/>
        </w:rPr>
      </w:pPr>
      <w:r w:rsidRPr="00A83D11">
        <w:rPr>
          <w:rFonts w:ascii="Gill Sans MT" w:hAnsi="Gill Sans MT"/>
          <w:sz w:val="21"/>
          <w:u w:val="single"/>
        </w:rPr>
        <w:t>Instructions</w:t>
      </w:r>
    </w:p>
    <w:p w14:paraId="6A357028" w14:textId="77777777" w:rsidR="00E113EB" w:rsidRPr="00A83D11" w:rsidRDefault="00E113EB" w:rsidP="00E113EB">
      <w:pPr>
        <w:pStyle w:val="NoSpacing"/>
        <w:rPr>
          <w:rFonts w:ascii="Gill Sans MT" w:hAnsi="Gill Sans MT"/>
          <w:sz w:val="21"/>
        </w:rPr>
      </w:pPr>
      <w:r w:rsidRPr="00A83D11">
        <w:rPr>
          <w:rFonts w:ascii="Gill Sans MT" w:hAnsi="Gill Sans MT"/>
          <w:sz w:val="21"/>
        </w:rPr>
        <w:t>Use a blue or black pen, or a B or 2B pencil</w:t>
      </w:r>
    </w:p>
    <w:p w14:paraId="1F1CA153" w14:textId="77777777" w:rsidR="00E113EB" w:rsidRPr="00A83D11" w:rsidRDefault="00E113EB" w:rsidP="00E113EB">
      <w:pPr>
        <w:pStyle w:val="NoSpacing"/>
        <w:rPr>
          <w:rFonts w:ascii="Gill Sans MT" w:hAnsi="Gill Sans MT"/>
          <w:sz w:val="21"/>
        </w:rPr>
      </w:pPr>
      <w:r w:rsidRPr="00A83D11">
        <w:rPr>
          <w:rFonts w:ascii="Gill Sans MT" w:hAnsi="Gill Sans MT"/>
          <w:sz w:val="21"/>
        </w:rPr>
        <w:t>For each question shade the box to indicate your answer</w:t>
      </w:r>
    </w:p>
    <w:p w14:paraId="2865AB1F" w14:textId="77777777" w:rsidR="00E113EB" w:rsidRPr="00A83D11" w:rsidRDefault="00E113EB" w:rsidP="00E113EB">
      <w:pPr>
        <w:pStyle w:val="NoSpacing"/>
        <w:rPr>
          <w:rFonts w:ascii="Gill Sans MT" w:hAnsi="Gill Sans MT"/>
          <w:sz w:val="21"/>
        </w:rPr>
      </w:pPr>
      <w:r w:rsidRPr="00A83D11">
        <w:rPr>
          <w:rFonts w:ascii="Gill Sans MT" w:hAnsi="Gill Sans MT"/>
          <w:noProof/>
          <w:sz w:val="21"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62A7B" wp14:editId="4DC87637">
                <wp:simplePos x="0" y="0"/>
                <wp:positionH relativeFrom="column">
                  <wp:posOffset>2303780</wp:posOffset>
                </wp:positionH>
                <wp:positionV relativeFrom="paragraph">
                  <wp:posOffset>96520</wp:posOffset>
                </wp:positionV>
                <wp:extent cx="90805" cy="90805"/>
                <wp:effectExtent l="8255" t="10160" r="5715" b="13335"/>
                <wp:wrapNone/>
                <wp:docPr id="51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08B58" id="Rectangle 48" o:spid="_x0000_s1026" style="position:absolute;margin-left:181.4pt;margin-top:7.6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" fillcolor="black [3213]"/>
            </w:pict>
          </mc:Fallback>
        </mc:AlternateContent>
      </w:r>
      <w:r w:rsidRPr="00A83D11">
        <w:rPr>
          <w:rFonts w:ascii="Gill Sans MT" w:hAnsi="Gill Sans MT"/>
          <w:sz w:val="21"/>
        </w:rPr>
        <w:t xml:space="preserve">For example, if </w:t>
      </w:r>
      <w:r w:rsidRPr="00A83D11">
        <w:rPr>
          <w:rFonts w:ascii="Gill Sans MT" w:hAnsi="Gill Sans MT"/>
          <w:b/>
          <w:sz w:val="21"/>
        </w:rPr>
        <w:t>A</w:t>
      </w:r>
      <w:r w:rsidRPr="00A83D11">
        <w:rPr>
          <w:rFonts w:ascii="Gill Sans MT" w:hAnsi="Gill Sans MT"/>
          <w:sz w:val="21"/>
        </w:rPr>
        <w:t xml:space="preserve"> is your response:</w:t>
      </w:r>
      <w:r w:rsidRPr="00A83D11">
        <w:rPr>
          <w:rFonts w:ascii="Gill Sans MT" w:hAnsi="Gill Sans MT"/>
          <w:sz w:val="21"/>
        </w:rPr>
        <w:tab/>
      </w:r>
      <w:r w:rsidRPr="00A83D11">
        <w:rPr>
          <w:rFonts w:ascii="Arial" w:hAnsi="Arial" w:cs="Arial"/>
          <w:sz w:val="32"/>
        </w:rPr>
        <w:t>□</w:t>
      </w:r>
      <w:r w:rsidRPr="00A83D11">
        <w:rPr>
          <w:rFonts w:ascii="Gill Sans MT" w:hAnsi="Gill Sans MT"/>
          <w:sz w:val="21"/>
        </w:rPr>
        <w:t xml:space="preserve"> A</w:t>
      </w:r>
      <w:r w:rsidRPr="00A83D11">
        <w:rPr>
          <w:rFonts w:ascii="Gill Sans MT" w:hAnsi="Gill Sans MT"/>
          <w:sz w:val="21"/>
        </w:rPr>
        <w:tab/>
        <w:t xml:space="preserve">  </w:t>
      </w:r>
      <w:r w:rsidRPr="00A83D11">
        <w:rPr>
          <w:rFonts w:ascii="Arial" w:hAnsi="Arial" w:cs="Arial"/>
          <w:sz w:val="32"/>
        </w:rPr>
        <w:t>□</w:t>
      </w:r>
      <w:r w:rsidRPr="00A83D11">
        <w:rPr>
          <w:rFonts w:ascii="Gill Sans MT" w:hAnsi="Gill Sans MT" w:cs="Arial"/>
          <w:sz w:val="32"/>
        </w:rPr>
        <w:t xml:space="preserve"> </w:t>
      </w:r>
      <w:r w:rsidRPr="00A83D11">
        <w:rPr>
          <w:rFonts w:ascii="Gill Sans MT" w:hAnsi="Gill Sans MT"/>
          <w:sz w:val="21"/>
        </w:rPr>
        <w:t>B</w:t>
      </w:r>
      <w:r w:rsidRPr="00A83D11">
        <w:rPr>
          <w:rFonts w:ascii="Gill Sans MT" w:hAnsi="Gill Sans MT"/>
          <w:sz w:val="21"/>
        </w:rPr>
        <w:tab/>
        <w:t xml:space="preserve">  </w:t>
      </w:r>
      <w:r w:rsidRPr="00A83D11">
        <w:rPr>
          <w:rFonts w:ascii="Arial" w:hAnsi="Arial" w:cs="Arial"/>
          <w:sz w:val="32"/>
        </w:rPr>
        <w:t>□</w:t>
      </w:r>
      <w:r w:rsidRPr="00A83D11">
        <w:rPr>
          <w:rFonts w:ascii="Gill Sans MT" w:hAnsi="Gill Sans MT" w:cs="Arial"/>
          <w:sz w:val="32"/>
        </w:rPr>
        <w:t xml:space="preserve"> </w:t>
      </w:r>
      <w:r w:rsidRPr="00A83D11">
        <w:rPr>
          <w:rFonts w:ascii="Gill Sans MT" w:hAnsi="Gill Sans MT"/>
          <w:sz w:val="21"/>
        </w:rPr>
        <w:t>C</w:t>
      </w:r>
      <w:r w:rsidRPr="00A83D11">
        <w:rPr>
          <w:rFonts w:ascii="Gill Sans MT" w:hAnsi="Gill Sans MT"/>
          <w:sz w:val="21"/>
        </w:rPr>
        <w:tab/>
        <w:t xml:space="preserve">   </w:t>
      </w:r>
      <w:r w:rsidRPr="00A83D11">
        <w:rPr>
          <w:rFonts w:ascii="Arial" w:hAnsi="Arial" w:cs="Arial"/>
          <w:sz w:val="32"/>
        </w:rPr>
        <w:t>□</w:t>
      </w:r>
      <w:r w:rsidRPr="00A83D11">
        <w:rPr>
          <w:rFonts w:ascii="Gill Sans MT" w:hAnsi="Gill Sans MT" w:cs="Arial"/>
          <w:sz w:val="32"/>
        </w:rPr>
        <w:t xml:space="preserve"> </w:t>
      </w:r>
      <w:r w:rsidRPr="00A83D11">
        <w:rPr>
          <w:rFonts w:ascii="Gill Sans MT" w:hAnsi="Gill Sans MT"/>
          <w:sz w:val="21"/>
        </w:rPr>
        <w:t>D</w:t>
      </w:r>
    </w:p>
    <w:p w14:paraId="5F62800E" w14:textId="77777777" w:rsidR="00E113EB" w:rsidRPr="00A83D11" w:rsidRDefault="00E113EB" w:rsidP="00E113EB">
      <w:pPr>
        <w:pStyle w:val="NoSpacing"/>
        <w:rPr>
          <w:rFonts w:ascii="Gill Sans MT" w:hAnsi="Gill Sans MT"/>
          <w:sz w:val="21"/>
        </w:rPr>
      </w:pPr>
    </w:p>
    <w:p w14:paraId="60D770FA" w14:textId="77777777" w:rsidR="00E113EB" w:rsidRPr="00A83D11" w:rsidRDefault="00E113EB" w:rsidP="00E113EB">
      <w:pPr>
        <w:pStyle w:val="NoSpacing"/>
        <w:rPr>
          <w:rFonts w:ascii="Gill Sans MT" w:hAnsi="Gill Sans MT"/>
          <w:sz w:val="21"/>
        </w:rPr>
      </w:pPr>
      <w:r w:rsidRPr="00A83D11">
        <w:rPr>
          <w:rFonts w:ascii="Gill Sans MT" w:hAnsi="Gill Sans MT"/>
          <w:sz w:val="21"/>
        </w:rPr>
        <w:t xml:space="preserve">Marks will </w:t>
      </w:r>
      <w:r w:rsidRPr="00A83D11">
        <w:rPr>
          <w:rFonts w:ascii="Gill Sans MT" w:hAnsi="Gill Sans MT"/>
          <w:b/>
          <w:sz w:val="21"/>
        </w:rPr>
        <w:t>not</w:t>
      </w:r>
      <w:r w:rsidRPr="00A83D11">
        <w:rPr>
          <w:rFonts w:ascii="Gill Sans MT" w:hAnsi="Gill Sans MT"/>
          <w:sz w:val="21"/>
        </w:rPr>
        <w:t xml:space="preserve"> be deducted for incorrect answers.</w:t>
      </w:r>
    </w:p>
    <w:p w14:paraId="44160322" w14:textId="77777777" w:rsidR="00E113EB" w:rsidRPr="00A83D11" w:rsidRDefault="00E113EB" w:rsidP="00E113EB">
      <w:pPr>
        <w:pStyle w:val="NoSpacing"/>
        <w:rPr>
          <w:rFonts w:ascii="Gill Sans MT" w:hAnsi="Gill Sans MT"/>
          <w:sz w:val="21"/>
        </w:rPr>
      </w:pPr>
      <w:r w:rsidRPr="00A83D11">
        <w:rPr>
          <w:rFonts w:ascii="Gill Sans MT" w:hAnsi="Gill Sans MT"/>
          <w:sz w:val="21"/>
        </w:rPr>
        <w:t xml:space="preserve">No marks will be given if more than </w:t>
      </w:r>
      <w:r w:rsidRPr="00A83D11">
        <w:rPr>
          <w:rFonts w:ascii="Gill Sans MT" w:hAnsi="Gill Sans MT"/>
          <w:b/>
          <w:sz w:val="21"/>
        </w:rPr>
        <w:t>one</w:t>
      </w:r>
      <w:r w:rsidRPr="00A83D11">
        <w:rPr>
          <w:rFonts w:ascii="Gill Sans MT" w:hAnsi="Gill Sans MT"/>
          <w:sz w:val="21"/>
        </w:rPr>
        <w:t xml:space="preserve"> answer is completed for any question.</w:t>
      </w:r>
    </w:p>
    <w:p w14:paraId="1B8300CD" w14:textId="77777777" w:rsidR="00E113EB" w:rsidRPr="00A83D11" w:rsidRDefault="00E113EB" w:rsidP="00E113EB">
      <w:pPr>
        <w:pStyle w:val="NoSpacing"/>
        <w:rPr>
          <w:rFonts w:ascii="Gill Sans MT" w:hAnsi="Gill Sans MT"/>
          <w:sz w:val="21"/>
        </w:rPr>
      </w:pPr>
      <w:r w:rsidRPr="00A83D11">
        <w:rPr>
          <w:rFonts w:ascii="Gill Sans MT" w:hAnsi="Gill Sans MT"/>
          <w:sz w:val="21"/>
        </w:rPr>
        <w:t xml:space="preserve">If you make a mistake, </w:t>
      </w:r>
      <w:r w:rsidRPr="00A83D11">
        <w:rPr>
          <w:rFonts w:ascii="Gill Sans MT" w:hAnsi="Gill Sans MT"/>
          <w:b/>
          <w:sz w:val="21"/>
        </w:rPr>
        <w:t>erase</w:t>
      </w:r>
      <w:r w:rsidRPr="00A83D11">
        <w:rPr>
          <w:rFonts w:ascii="Gill Sans MT" w:hAnsi="Gill Sans MT"/>
          <w:sz w:val="21"/>
        </w:rPr>
        <w:t xml:space="preserve"> or </w:t>
      </w:r>
      <w:r w:rsidRPr="00A83D11">
        <w:rPr>
          <w:rFonts w:ascii="Gill Sans MT" w:hAnsi="Gill Sans MT"/>
          <w:b/>
          <w:sz w:val="21"/>
        </w:rPr>
        <w:t>cross out</w:t>
      </w:r>
      <w:r w:rsidRPr="00A83D11">
        <w:rPr>
          <w:rFonts w:ascii="Gill Sans MT" w:hAnsi="Gill Sans MT"/>
          <w:sz w:val="21"/>
        </w:rPr>
        <w:t xml:space="preserve"> the incorrect answer. </w:t>
      </w:r>
      <w:r w:rsidRPr="00A83D11">
        <w:rPr>
          <w:rFonts w:ascii="Gill Sans MT" w:hAnsi="Gill Sans MT"/>
          <w:b/>
          <w:sz w:val="21"/>
        </w:rPr>
        <w:t>Do not</w:t>
      </w:r>
      <w:r w:rsidRPr="00A83D11">
        <w:rPr>
          <w:rFonts w:ascii="Gill Sans MT" w:hAnsi="Gill Sans MT"/>
          <w:sz w:val="21"/>
        </w:rPr>
        <w:t xml:space="preserve"> use correction fluid. </w:t>
      </w:r>
    </w:p>
    <w:p w14:paraId="0BC27CF6" w14:textId="4EE64074" w:rsidR="00E113EB" w:rsidRPr="00A83D11" w:rsidRDefault="00E113EB" w:rsidP="00E113EB">
      <w:pPr>
        <w:pStyle w:val="NoSpacing"/>
        <w:rPr>
          <w:rFonts w:ascii="Gill Sans MT" w:hAnsi="Gill Sans MT"/>
        </w:rPr>
      </w:pPr>
      <w:r>
        <w:rPr>
          <w:rFonts w:ascii="Gill Sans MT" w:hAnsi="Gill Sans MT"/>
          <w:sz w:val="24"/>
        </w:rPr>
        <w:t>____________________________________________________________________</w:t>
      </w:r>
    </w:p>
    <w:p w14:paraId="3F409D98" w14:textId="77777777" w:rsidR="00E113EB" w:rsidRDefault="00E113EB" w:rsidP="00E113EB">
      <w:pPr>
        <w:pStyle w:val="NoSpacing"/>
        <w:rPr>
          <w:rFonts w:ascii="Gill Sans MT" w:hAnsi="Gill Sans MT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240"/>
      </w:tblGrid>
      <w:tr w:rsidR="00E113EB" w14:paraId="4F54574F" w14:textId="77777777" w:rsidTr="002D29DA">
        <w:trPr>
          <w:jc w:val="center"/>
        </w:trPr>
        <w:tc>
          <w:tcPr>
            <w:tcW w:w="4927" w:type="dxa"/>
          </w:tcPr>
          <w:p w14:paraId="2CEA9AD9" w14:textId="77777777" w:rsidR="00E113EB" w:rsidRPr="00A83D11" w:rsidRDefault="00E113EB" w:rsidP="002D29DA">
            <w:pPr>
              <w:pStyle w:val="NoSpacing"/>
              <w:rPr>
                <w:rFonts w:ascii="Gill Sans MT" w:hAnsi="Gill Sans MT"/>
                <w:sz w:val="24"/>
              </w:rPr>
            </w:pPr>
            <w:r w:rsidRPr="00A83D11">
              <w:rPr>
                <w:rFonts w:ascii="Gill Sans MT" w:hAnsi="Gill Sans MT"/>
                <w:sz w:val="24"/>
              </w:rPr>
              <w:t>1.</w:t>
            </w:r>
            <w:r w:rsidRPr="00A83D11">
              <w:rPr>
                <w:rFonts w:ascii="Gill Sans MT" w:hAnsi="Gill Sans MT"/>
                <w:sz w:val="24"/>
              </w:rPr>
              <w:tab/>
            </w:r>
            <w:r w:rsidRPr="00A83D11">
              <w:rPr>
                <w:rFonts w:ascii="Arial" w:hAnsi="Arial" w:cs="Arial"/>
                <w:sz w:val="40"/>
              </w:rPr>
              <w:t>□</w:t>
            </w:r>
            <w:r w:rsidRPr="00A83D11">
              <w:rPr>
                <w:rFonts w:ascii="Gill Sans MT" w:hAnsi="Gill Sans MT"/>
                <w:sz w:val="24"/>
              </w:rPr>
              <w:t xml:space="preserve"> A</w:t>
            </w:r>
            <w:r w:rsidRPr="00A83D11">
              <w:rPr>
                <w:rFonts w:ascii="Gill Sans MT" w:hAnsi="Gill Sans MT"/>
                <w:sz w:val="24"/>
              </w:rPr>
              <w:tab/>
              <w:t xml:space="preserve">  </w:t>
            </w:r>
            <w:r w:rsidRPr="00A83D11">
              <w:rPr>
                <w:rFonts w:ascii="Arial" w:hAnsi="Arial" w:cs="Arial"/>
                <w:sz w:val="40"/>
              </w:rPr>
              <w:t>□</w:t>
            </w:r>
            <w:r w:rsidRPr="00A83D11">
              <w:rPr>
                <w:rFonts w:ascii="Gill Sans MT" w:hAnsi="Gill Sans MT" w:cs="Arial"/>
                <w:sz w:val="40"/>
              </w:rPr>
              <w:t xml:space="preserve"> </w:t>
            </w:r>
            <w:r w:rsidRPr="00A83D11">
              <w:rPr>
                <w:rFonts w:ascii="Gill Sans MT" w:hAnsi="Gill Sans MT"/>
                <w:sz w:val="24"/>
              </w:rPr>
              <w:t>B</w:t>
            </w:r>
            <w:r w:rsidRPr="00A83D11">
              <w:rPr>
                <w:rFonts w:ascii="Gill Sans MT" w:hAnsi="Gill Sans MT"/>
                <w:sz w:val="24"/>
              </w:rPr>
              <w:tab/>
              <w:t xml:space="preserve">  </w:t>
            </w:r>
            <w:r w:rsidRPr="00A83D11">
              <w:rPr>
                <w:rFonts w:ascii="Arial" w:hAnsi="Arial" w:cs="Arial"/>
                <w:sz w:val="40"/>
              </w:rPr>
              <w:t>□</w:t>
            </w:r>
            <w:r w:rsidRPr="00A83D11">
              <w:rPr>
                <w:rFonts w:ascii="Gill Sans MT" w:hAnsi="Gill Sans MT" w:cs="Arial"/>
                <w:sz w:val="40"/>
              </w:rPr>
              <w:t xml:space="preserve"> </w:t>
            </w:r>
            <w:r w:rsidRPr="00A83D11">
              <w:rPr>
                <w:rFonts w:ascii="Gill Sans MT" w:hAnsi="Gill Sans MT"/>
                <w:sz w:val="24"/>
              </w:rPr>
              <w:t>C</w:t>
            </w:r>
            <w:r w:rsidRPr="00A83D11">
              <w:rPr>
                <w:rFonts w:ascii="Gill Sans MT" w:hAnsi="Gill Sans MT"/>
                <w:sz w:val="24"/>
              </w:rPr>
              <w:tab/>
              <w:t xml:space="preserve">   </w:t>
            </w:r>
            <w:r w:rsidRPr="00A83D11">
              <w:rPr>
                <w:rFonts w:ascii="Arial" w:hAnsi="Arial" w:cs="Arial"/>
                <w:sz w:val="40"/>
              </w:rPr>
              <w:t>□</w:t>
            </w:r>
            <w:r w:rsidRPr="00A83D11">
              <w:rPr>
                <w:rFonts w:ascii="Gill Sans MT" w:hAnsi="Gill Sans MT" w:cs="Arial"/>
                <w:sz w:val="40"/>
              </w:rPr>
              <w:t xml:space="preserve"> </w:t>
            </w:r>
            <w:r w:rsidRPr="00A83D11">
              <w:rPr>
                <w:rFonts w:ascii="Gill Sans MT" w:hAnsi="Gill Sans MT"/>
                <w:sz w:val="24"/>
              </w:rPr>
              <w:t>D</w:t>
            </w:r>
          </w:p>
          <w:p w14:paraId="3F434D60" w14:textId="77777777" w:rsidR="00E113EB" w:rsidRPr="00A83D11" w:rsidRDefault="00E113EB" w:rsidP="002D29DA">
            <w:pPr>
              <w:pStyle w:val="NoSpacing"/>
              <w:rPr>
                <w:rFonts w:ascii="Gill Sans MT" w:hAnsi="Gill Sans MT"/>
                <w:sz w:val="24"/>
              </w:rPr>
            </w:pPr>
          </w:p>
          <w:p w14:paraId="13FC2DD9" w14:textId="77777777" w:rsidR="00E113EB" w:rsidRPr="00A83D11" w:rsidRDefault="00E113EB" w:rsidP="002D29DA">
            <w:pPr>
              <w:pStyle w:val="NoSpacing"/>
              <w:rPr>
                <w:rFonts w:ascii="Gill Sans MT" w:hAnsi="Gill Sans MT"/>
                <w:sz w:val="24"/>
              </w:rPr>
            </w:pPr>
            <w:r w:rsidRPr="00A83D11">
              <w:rPr>
                <w:rFonts w:ascii="Gill Sans MT" w:hAnsi="Gill Sans MT"/>
                <w:sz w:val="24"/>
              </w:rPr>
              <w:t>2.</w:t>
            </w:r>
            <w:r w:rsidRPr="00A83D11">
              <w:rPr>
                <w:rFonts w:ascii="Gill Sans MT" w:hAnsi="Gill Sans MT"/>
                <w:sz w:val="24"/>
              </w:rPr>
              <w:tab/>
            </w:r>
            <w:r w:rsidRPr="00A83D11">
              <w:rPr>
                <w:rFonts w:ascii="Arial" w:hAnsi="Arial" w:cs="Arial"/>
                <w:sz w:val="40"/>
              </w:rPr>
              <w:t>□</w:t>
            </w:r>
            <w:r w:rsidRPr="00A83D11">
              <w:rPr>
                <w:rFonts w:ascii="Gill Sans MT" w:hAnsi="Gill Sans MT"/>
                <w:sz w:val="24"/>
              </w:rPr>
              <w:t xml:space="preserve"> A</w:t>
            </w:r>
            <w:r w:rsidRPr="00A83D11">
              <w:rPr>
                <w:rFonts w:ascii="Gill Sans MT" w:hAnsi="Gill Sans MT"/>
                <w:sz w:val="24"/>
              </w:rPr>
              <w:tab/>
              <w:t xml:space="preserve">  </w:t>
            </w:r>
            <w:r w:rsidRPr="00A83D11">
              <w:rPr>
                <w:rFonts w:ascii="Arial" w:hAnsi="Arial" w:cs="Arial"/>
                <w:sz w:val="40"/>
              </w:rPr>
              <w:t>□</w:t>
            </w:r>
            <w:r w:rsidRPr="00A83D11">
              <w:rPr>
                <w:rFonts w:ascii="Gill Sans MT" w:hAnsi="Gill Sans MT" w:cs="Arial"/>
                <w:sz w:val="40"/>
              </w:rPr>
              <w:t xml:space="preserve"> </w:t>
            </w:r>
            <w:r w:rsidRPr="00A83D11">
              <w:rPr>
                <w:rFonts w:ascii="Gill Sans MT" w:hAnsi="Gill Sans MT"/>
                <w:sz w:val="24"/>
              </w:rPr>
              <w:t>B</w:t>
            </w:r>
            <w:r w:rsidRPr="00A83D11">
              <w:rPr>
                <w:rFonts w:ascii="Gill Sans MT" w:hAnsi="Gill Sans MT"/>
                <w:sz w:val="24"/>
              </w:rPr>
              <w:tab/>
              <w:t xml:space="preserve">  </w:t>
            </w:r>
            <w:r w:rsidRPr="00A83D11">
              <w:rPr>
                <w:rFonts w:ascii="Arial" w:hAnsi="Arial" w:cs="Arial"/>
                <w:sz w:val="40"/>
              </w:rPr>
              <w:t>□</w:t>
            </w:r>
            <w:r w:rsidRPr="00A83D11">
              <w:rPr>
                <w:rFonts w:ascii="Gill Sans MT" w:hAnsi="Gill Sans MT" w:cs="Arial"/>
                <w:sz w:val="40"/>
              </w:rPr>
              <w:t xml:space="preserve"> </w:t>
            </w:r>
            <w:r w:rsidRPr="00A83D11">
              <w:rPr>
                <w:rFonts w:ascii="Gill Sans MT" w:hAnsi="Gill Sans MT"/>
                <w:sz w:val="24"/>
              </w:rPr>
              <w:t>C</w:t>
            </w:r>
            <w:r w:rsidRPr="00A83D11">
              <w:rPr>
                <w:rFonts w:ascii="Gill Sans MT" w:hAnsi="Gill Sans MT"/>
                <w:sz w:val="24"/>
              </w:rPr>
              <w:tab/>
              <w:t xml:space="preserve">   </w:t>
            </w:r>
            <w:r w:rsidRPr="00A83D11">
              <w:rPr>
                <w:rFonts w:ascii="Arial" w:hAnsi="Arial" w:cs="Arial"/>
                <w:sz w:val="40"/>
              </w:rPr>
              <w:t>□</w:t>
            </w:r>
            <w:r w:rsidRPr="00A83D11">
              <w:rPr>
                <w:rFonts w:ascii="Gill Sans MT" w:hAnsi="Gill Sans MT" w:cs="Arial"/>
                <w:sz w:val="40"/>
              </w:rPr>
              <w:t xml:space="preserve"> </w:t>
            </w:r>
            <w:r w:rsidRPr="00A83D11">
              <w:rPr>
                <w:rFonts w:ascii="Gill Sans MT" w:hAnsi="Gill Sans MT"/>
                <w:sz w:val="24"/>
              </w:rPr>
              <w:t>D</w:t>
            </w:r>
          </w:p>
          <w:p w14:paraId="4C77ACBB" w14:textId="77777777" w:rsidR="00E113EB" w:rsidRPr="00A83D11" w:rsidRDefault="00E113EB" w:rsidP="002D29DA">
            <w:pPr>
              <w:pStyle w:val="NoSpacing"/>
              <w:rPr>
                <w:rFonts w:ascii="Gill Sans MT" w:hAnsi="Gill Sans MT"/>
                <w:sz w:val="24"/>
              </w:rPr>
            </w:pPr>
          </w:p>
          <w:p w14:paraId="262A660A" w14:textId="77777777" w:rsidR="00E113EB" w:rsidRPr="00A83D11" w:rsidRDefault="00E113EB" w:rsidP="002D29DA">
            <w:pPr>
              <w:pStyle w:val="NoSpacing"/>
              <w:rPr>
                <w:rFonts w:ascii="Gill Sans MT" w:hAnsi="Gill Sans MT"/>
                <w:sz w:val="24"/>
              </w:rPr>
            </w:pPr>
            <w:r w:rsidRPr="00A83D11">
              <w:rPr>
                <w:rFonts w:ascii="Gill Sans MT" w:hAnsi="Gill Sans MT"/>
                <w:sz w:val="24"/>
              </w:rPr>
              <w:t>3.</w:t>
            </w:r>
            <w:r w:rsidRPr="00A83D11">
              <w:rPr>
                <w:rFonts w:ascii="Gill Sans MT" w:hAnsi="Gill Sans MT"/>
                <w:sz w:val="24"/>
              </w:rPr>
              <w:tab/>
            </w:r>
            <w:r w:rsidRPr="00A83D11">
              <w:rPr>
                <w:rFonts w:ascii="Arial" w:hAnsi="Arial" w:cs="Arial"/>
                <w:sz w:val="40"/>
              </w:rPr>
              <w:t>□</w:t>
            </w:r>
            <w:r w:rsidRPr="00A83D11">
              <w:rPr>
                <w:rFonts w:ascii="Gill Sans MT" w:hAnsi="Gill Sans MT"/>
                <w:sz w:val="24"/>
              </w:rPr>
              <w:t xml:space="preserve"> A</w:t>
            </w:r>
            <w:r w:rsidRPr="00A83D11">
              <w:rPr>
                <w:rFonts w:ascii="Gill Sans MT" w:hAnsi="Gill Sans MT"/>
                <w:sz w:val="24"/>
              </w:rPr>
              <w:tab/>
              <w:t xml:space="preserve">  </w:t>
            </w:r>
            <w:r w:rsidRPr="00A83D11">
              <w:rPr>
                <w:rFonts w:ascii="Arial" w:hAnsi="Arial" w:cs="Arial"/>
                <w:sz w:val="40"/>
              </w:rPr>
              <w:t>□</w:t>
            </w:r>
            <w:r w:rsidRPr="00A83D11">
              <w:rPr>
                <w:rFonts w:ascii="Gill Sans MT" w:hAnsi="Gill Sans MT" w:cs="Arial"/>
                <w:sz w:val="40"/>
              </w:rPr>
              <w:t xml:space="preserve"> </w:t>
            </w:r>
            <w:r w:rsidRPr="00A83D11">
              <w:rPr>
                <w:rFonts w:ascii="Gill Sans MT" w:hAnsi="Gill Sans MT"/>
                <w:sz w:val="24"/>
              </w:rPr>
              <w:t>B</w:t>
            </w:r>
            <w:r w:rsidRPr="00A83D11">
              <w:rPr>
                <w:rFonts w:ascii="Gill Sans MT" w:hAnsi="Gill Sans MT"/>
                <w:sz w:val="24"/>
              </w:rPr>
              <w:tab/>
              <w:t xml:space="preserve">  </w:t>
            </w:r>
            <w:r w:rsidRPr="00A83D11">
              <w:rPr>
                <w:rFonts w:ascii="Arial" w:hAnsi="Arial" w:cs="Arial"/>
                <w:sz w:val="40"/>
              </w:rPr>
              <w:t>□</w:t>
            </w:r>
            <w:r w:rsidRPr="00A83D11">
              <w:rPr>
                <w:rFonts w:ascii="Gill Sans MT" w:hAnsi="Gill Sans MT" w:cs="Arial"/>
                <w:sz w:val="40"/>
              </w:rPr>
              <w:t xml:space="preserve"> </w:t>
            </w:r>
            <w:r w:rsidRPr="00A83D11">
              <w:rPr>
                <w:rFonts w:ascii="Gill Sans MT" w:hAnsi="Gill Sans MT"/>
                <w:sz w:val="24"/>
              </w:rPr>
              <w:t>C</w:t>
            </w:r>
            <w:r w:rsidRPr="00A83D11">
              <w:rPr>
                <w:rFonts w:ascii="Gill Sans MT" w:hAnsi="Gill Sans MT"/>
                <w:sz w:val="24"/>
              </w:rPr>
              <w:tab/>
              <w:t xml:space="preserve">   </w:t>
            </w:r>
            <w:r w:rsidRPr="00A83D11">
              <w:rPr>
                <w:rFonts w:ascii="Arial" w:hAnsi="Arial" w:cs="Arial"/>
                <w:sz w:val="40"/>
              </w:rPr>
              <w:t>□</w:t>
            </w:r>
            <w:r w:rsidRPr="00A83D11">
              <w:rPr>
                <w:rFonts w:ascii="Gill Sans MT" w:hAnsi="Gill Sans MT" w:cs="Arial"/>
                <w:sz w:val="40"/>
              </w:rPr>
              <w:t xml:space="preserve"> </w:t>
            </w:r>
            <w:r w:rsidRPr="00A83D11">
              <w:rPr>
                <w:rFonts w:ascii="Gill Sans MT" w:hAnsi="Gill Sans MT"/>
                <w:sz w:val="24"/>
              </w:rPr>
              <w:t>D</w:t>
            </w:r>
          </w:p>
          <w:p w14:paraId="43995AE2" w14:textId="77777777" w:rsidR="00E113EB" w:rsidRPr="00A83D11" w:rsidRDefault="00E113EB" w:rsidP="002D29DA">
            <w:pPr>
              <w:pStyle w:val="NoSpacing"/>
              <w:rPr>
                <w:rFonts w:ascii="Gill Sans MT" w:hAnsi="Gill Sans MT"/>
                <w:sz w:val="24"/>
              </w:rPr>
            </w:pPr>
          </w:p>
          <w:p w14:paraId="6D40745A" w14:textId="77777777" w:rsidR="00E113EB" w:rsidRDefault="00E113EB" w:rsidP="002D29DA">
            <w:pPr>
              <w:pStyle w:val="NoSpacing"/>
              <w:rPr>
                <w:rFonts w:ascii="Gill Sans MT" w:hAnsi="Gill Sans MT"/>
                <w:sz w:val="24"/>
              </w:rPr>
            </w:pPr>
            <w:r w:rsidRPr="00A83D11">
              <w:rPr>
                <w:rFonts w:ascii="Gill Sans MT" w:hAnsi="Gill Sans MT"/>
                <w:sz w:val="24"/>
              </w:rPr>
              <w:t>4.</w:t>
            </w:r>
            <w:r w:rsidRPr="00A83D11">
              <w:rPr>
                <w:rFonts w:ascii="Gill Sans MT" w:hAnsi="Gill Sans MT"/>
                <w:sz w:val="24"/>
              </w:rPr>
              <w:tab/>
            </w:r>
            <w:r w:rsidRPr="00A83D11">
              <w:rPr>
                <w:rFonts w:ascii="Arial" w:hAnsi="Arial" w:cs="Arial"/>
                <w:sz w:val="40"/>
              </w:rPr>
              <w:t>□</w:t>
            </w:r>
            <w:r w:rsidRPr="00A83D11">
              <w:rPr>
                <w:rFonts w:ascii="Gill Sans MT" w:hAnsi="Gill Sans MT"/>
                <w:sz w:val="24"/>
              </w:rPr>
              <w:t xml:space="preserve"> A</w:t>
            </w:r>
            <w:r w:rsidRPr="00A83D11">
              <w:rPr>
                <w:rFonts w:ascii="Gill Sans MT" w:hAnsi="Gill Sans MT"/>
                <w:sz w:val="24"/>
              </w:rPr>
              <w:tab/>
              <w:t xml:space="preserve">  </w:t>
            </w:r>
            <w:r w:rsidRPr="00A83D11">
              <w:rPr>
                <w:rFonts w:ascii="Arial" w:hAnsi="Arial" w:cs="Arial"/>
                <w:sz w:val="40"/>
              </w:rPr>
              <w:t>□</w:t>
            </w:r>
            <w:r w:rsidRPr="00A83D11">
              <w:rPr>
                <w:rFonts w:ascii="Gill Sans MT" w:hAnsi="Gill Sans MT" w:cs="Arial"/>
                <w:sz w:val="40"/>
              </w:rPr>
              <w:t xml:space="preserve"> </w:t>
            </w:r>
            <w:r w:rsidRPr="00A83D11">
              <w:rPr>
                <w:rFonts w:ascii="Gill Sans MT" w:hAnsi="Gill Sans MT"/>
                <w:sz w:val="24"/>
              </w:rPr>
              <w:t>B</w:t>
            </w:r>
            <w:r w:rsidRPr="00A83D11">
              <w:rPr>
                <w:rFonts w:ascii="Gill Sans MT" w:hAnsi="Gill Sans MT"/>
                <w:sz w:val="24"/>
              </w:rPr>
              <w:tab/>
              <w:t xml:space="preserve">  </w:t>
            </w:r>
            <w:r w:rsidRPr="00A83D11">
              <w:rPr>
                <w:rFonts w:ascii="Arial" w:hAnsi="Arial" w:cs="Arial"/>
                <w:sz w:val="40"/>
              </w:rPr>
              <w:t>□</w:t>
            </w:r>
            <w:r w:rsidRPr="00A83D11">
              <w:rPr>
                <w:rFonts w:ascii="Gill Sans MT" w:hAnsi="Gill Sans MT" w:cs="Arial"/>
                <w:sz w:val="40"/>
              </w:rPr>
              <w:t xml:space="preserve"> </w:t>
            </w:r>
            <w:r w:rsidRPr="00A83D11">
              <w:rPr>
                <w:rFonts w:ascii="Gill Sans MT" w:hAnsi="Gill Sans MT"/>
                <w:sz w:val="24"/>
              </w:rPr>
              <w:t>C</w:t>
            </w:r>
            <w:r w:rsidRPr="00A83D11">
              <w:rPr>
                <w:rFonts w:ascii="Gill Sans MT" w:hAnsi="Gill Sans MT"/>
                <w:sz w:val="24"/>
              </w:rPr>
              <w:tab/>
              <w:t xml:space="preserve">   </w:t>
            </w:r>
            <w:r w:rsidRPr="00A83D11">
              <w:rPr>
                <w:rFonts w:ascii="Arial" w:hAnsi="Arial" w:cs="Arial"/>
                <w:sz w:val="40"/>
              </w:rPr>
              <w:t>□</w:t>
            </w:r>
            <w:r w:rsidRPr="00A83D11">
              <w:rPr>
                <w:rFonts w:ascii="Gill Sans MT" w:hAnsi="Gill Sans MT" w:cs="Arial"/>
                <w:sz w:val="40"/>
              </w:rPr>
              <w:t xml:space="preserve"> </w:t>
            </w:r>
            <w:r w:rsidRPr="00A83D11">
              <w:rPr>
                <w:rFonts w:ascii="Gill Sans MT" w:hAnsi="Gill Sans MT"/>
                <w:sz w:val="24"/>
              </w:rPr>
              <w:t>D</w:t>
            </w:r>
          </w:p>
          <w:p w14:paraId="5CBCA23F" w14:textId="77777777" w:rsidR="00E113EB" w:rsidRPr="00A83D11" w:rsidRDefault="00E113EB" w:rsidP="002D29DA">
            <w:pPr>
              <w:pStyle w:val="NoSpacing"/>
              <w:rPr>
                <w:rFonts w:ascii="Gill Sans MT" w:hAnsi="Gill Sans MT"/>
                <w:sz w:val="24"/>
              </w:rPr>
            </w:pPr>
          </w:p>
          <w:p w14:paraId="4BA926F9" w14:textId="77777777" w:rsidR="00E113EB" w:rsidRDefault="00E113EB" w:rsidP="002D29DA">
            <w:pPr>
              <w:pStyle w:val="NoSpacing"/>
              <w:rPr>
                <w:rFonts w:ascii="Gill Sans MT" w:hAnsi="Gill Sans MT"/>
              </w:rPr>
            </w:pPr>
            <w:r w:rsidRPr="00A83D11">
              <w:rPr>
                <w:rFonts w:ascii="Gill Sans MT" w:hAnsi="Gill Sans MT"/>
                <w:sz w:val="24"/>
              </w:rPr>
              <w:t>5.</w:t>
            </w:r>
            <w:r w:rsidRPr="00A83D11">
              <w:rPr>
                <w:rFonts w:ascii="Gill Sans MT" w:hAnsi="Gill Sans MT"/>
                <w:sz w:val="24"/>
              </w:rPr>
              <w:tab/>
            </w:r>
            <w:r w:rsidRPr="00A83D11">
              <w:rPr>
                <w:rFonts w:ascii="Arial" w:hAnsi="Arial" w:cs="Arial"/>
                <w:sz w:val="40"/>
              </w:rPr>
              <w:t>□</w:t>
            </w:r>
            <w:r w:rsidRPr="00A83D11">
              <w:rPr>
                <w:rFonts w:ascii="Gill Sans MT" w:hAnsi="Gill Sans MT"/>
                <w:sz w:val="24"/>
              </w:rPr>
              <w:t xml:space="preserve"> A</w:t>
            </w:r>
            <w:r w:rsidRPr="00A83D11">
              <w:rPr>
                <w:rFonts w:ascii="Gill Sans MT" w:hAnsi="Gill Sans MT"/>
                <w:sz w:val="24"/>
              </w:rPr>
              <w:tab/>
              <w:t xml:space="preserve">  </w:t>
            </w:r>
            <w:r w:rsidRPr="00A83D11">
              <w:rPr>
                <w:rFonts w:ascii="Arial" w:hAnsi="Arial" w:cs="Arial"/>
                <w:sz w:val="40"/>
              </w:rPr>
              <w:t>□</w:t>
            </w:r>
            <w:r w:rsidRPr="00A83D11">
              <w:rPr>
                <w:rFonts w:ascii="Gill Sans MT" w:hAnsi="Gill Sans MT" w:cs="Arial"/>
                <w:sz w:val="40"/>
              </w:rPr>
              <w:t xml:space="preserve"> </w:t>
            </w:r>
            <w:r w:rsidRPr="00A83D11">
              <w:rPr>
                <w:rFonts w:ascii="Gill Sans MT" w:hAnsi="Gill Sans MT"/>
                <w:sz w:val="24"/>
              </w:rPr>
              <w:t>B</w:t>
            </w:r>
            <w:r w:rsidRPr="00A83D11">
              <w:rPr>
                <w:rFonts w:ascii="Gill Sans MT" w:hAnsi="Gill Sans MT"/>
                <w:sz w:val="24"/>
              </w:rPr>
              <w:tab/>
              <w:t xml:space="preserve">  </w:t>
            </w:r>
            <w:r w:rsidRPr="00A83D11">
              <w:rPr>
                <w:rFonts w:ascii="Arial" w:hAnsi="Arial" w:cs="Arial"/>
                <w:sz w:val="40"/>
              </w:rPr>
              <w:t>□</w:t>
            </w:r>
            <w:r w:rsidRPr="00A83D11">
              <w:rPr>
                <w:rFonts w:ascii="Gill Sans MT" w:hAnsi="Gill Sans MT" w:cs="Arial"/>
                <w:sz w:val="40"/>
              </w:rPr>
              <w:t xml:space="preserve"> </w:t>
            </w:r>
            <w:r w:rsidRPr="00A83D11">
              <w:rPr>
                <w:rFonts w:ascii="Gill Sans MT" w:hAnsi="Gill Sans MT"/>
                <w:sz w:val="24"/>
              </w:rPr>
              <w:t>C</w:t>
            </w:r>
            <w:r w:rsidRPr="00A83D11">
              <w:rPr>
                <w:rFonts w:ascii="Gill Sans MT" w:hAnsi="Gill Sans MT"/>
                <w:sz w:val="24"/>
              </w:rPr>
              <w:tab/>
              <w:t xml:space="preserve">   </w:t>
            </w:r>
            <w:r w:rsidRPr="00A83D11">
              <w:rPr>
                <w:rFonts w:ascii="Arial" w:hAnsi="Arial" w:cs="Arial"/>
                <w:sz w:val="40"/>
              </w:rPr>
              <w:t>□</w:t>
            </w:r>
            <w:r w:rsidRPr="00A83D11">
              <w:rPr>
                <w:rFonts w:ascii="Gill Sans MT" w:hAnsi="Gill Sans MT" w:cs="Arial"/>
                <w:sz w:val="40"/>
              </w:rPr>
              <w:t xml:space="preserve"> </w:t>
            </w:r>
            <w:r w:rsidRPr="00A83D11">
              <w:rPr>
                <w:rFonts w:ascii="Gill Sans MT" w:hAnsi="Gill Sans MT"/>
                <w:sz w:val="24"/>
              </w:rPr>
              <w:t>D</w:t>
            </w:r>
          </w:p>
        </w:tc>
        <w:tc>
          <w:tcPr>
            <w:tcW w:w="4361" w:type="dxa"/>
          </w:tcPr>
          <w:p w14:paraId="3349015D" w14:textId="77777777" w:rsidR="00E113EB" w:rsidRPr="00A42288" w:rsidRDefault="00E113EB" w:rsidP="002D29DA">
            <w:pPr>
              <w:pStyle w:val="NoSpacing"/>
              <w:rPr>
                <w:rFonts w:ascii="Gill Sans MT" w:hAnsi="Gill Sans MT"/>
                <w:sz w:val="24"/>
              </w:rPr>
            </w:pPr>
            <w:r w:rsidRPr="00A42288">
              <w:rPr>
                <w:rFonts w:ascii="Gill Sans MT" w:hAnsi="Gill Sans MT"/>
                <w:sz w:val="24"/>
              </w:rPr>
              <w:t>6.</w:t>
            </w:r>
            <w:r w:rsidRPr="00A42288">
              <w:rPr>
                <w:rFonts w:ascii="Gill Sans MT" w:hAnsi="Gill Sans MT"/>
                <w:sz w:val="24"/>
              </w:rPr>
              <w:tab/>
            </w:r>
            <w:r w:rsidRPr="00AA5E8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Gill Sans MT" w:hAnsi="Gill Sans MT"/>
                <w:sz w:val="24"/>
              </w:rPr>
              <w:t xml:space="preserve"> </w:t>
            </w:r>
            <w:r w:rsidRPr="00A42288">
              <w:rPr>
                <w:rFonts w:ascii="Gill Sans MT" w:hAnsi="Gill Sans MT"/>
                <w:sz w:val="24"/>
              </w:rPr>
              <w:t>A</w:t>
            </w:r>
            <w:r w:rsidRPr="00A42288">
              <w:rPr>
                <w:rFonts w:ascii="Gill Sans MT" w:hAnsi="Gill Sans MT"/>
                <w:sz w:val="24"/>
              </w:rPr>
              <w:tab/>
            </w:r>
            <w:r>
              <w:rPr>
                <w:rFonts w:ascii="Gill Sans MT" w:hAnsi="Gill Sans MT"/>
                <w:sz w:val="24"/>
              </w:rPr>
              <w:t xml:space="preserve">  </w:t>
            </w:r>
            <w:r w:rsidRPr="00AA5E8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Arial" w:hAnsi="Arial" w:cs="Arial"/>
                <w:sz w:val="40"/>
              </w:rPr>
              <w:t xml:space="preserve"> </w:t>
            </w:r>
            <w:r w:rsidRPr="00A42288">
              <w:rPr>
                <w:rFonts w:ascii="Gill Sans MT" w:hAnsi="Gill Sans MT"/>
                <w:sz w:val="24"/>
              </w:rPr>
              <w:t>B</w:t>
            </w:r>
            <w:r w:rsidRPr="00A42288">
              <w:rPr>
                <w:rFonts w:ascii="Gill Sans MT" w:hAnsi="Gill Sans MT"/>
                <w:sz w:val="24"/>
              </w:rPr>
              <w:tab/>
            </w:r>
            <w:r>
              <w:rPr>
                <w:rFonts w:ascii="Gill Sans MT" w:hAnsi="Gill Sans MT"/>
                <w:sz w:val="24"/>
              </w:rPr>
              <w:t xml:space="preserve">  </w:t>
            </w:r>
            <w:r w:rsidRPr="00AA5E8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Arial" w:hAnsi="Arial" w:cs="Arial"/>
                <w:sz w:val="40"/>
              </w:rPr>
              <w:t xml:space="preserve"> </w:t>
            </w:r>
            <w:r w:rsidRPr="00A42288">
              <w:rPr>
                <w:rFonts w:ascii="Gill Sans MT" w:hAnsi="Gill Sans MT"/>
                <w:sz w:val="24"/>
              </w:rPr>
              <w:t>C</w:t>
            </w:r>
            <w:r w:rsidRPr="00A42288">
              <w:rPr>
                <w:rFonts w:ascii="Gill Sans MT" w:hAnsi="Gill Sans MT"/>
                <w:sz w:val="24"/>
              </w:rPr>
              <w:tab/>
            </w:r>
            <w:r>
              <w:rPr>
                <w:rFonts w:ascii="Gill Sans MT" w:hAnsi="Gill Sans MT"/>
                <w:sz w:val="24"/>
              </w:rPr>
              <w:t xml:space="preserve">   </w:t>
            </w:r>
            <w:r w:rsidRPr="00AA5E8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Arial" w:hAnsi="Arial" w:cs="Arial"/>
                <w:sz w:val="40"/>
              </w:rPr>
              <w:t xml:space="preserve"> </w:t>
            </w:r>
            <w:r w:rsidRPr="00A42288">
              <w:rPr>
                <w:rFonts w:ascii="Gill Sans MT" w:hAnsi="Gill Sans MT"/>
                <w:sz w:val="24"/>
              </w:rPr>
              <w:t>D</w:t>
            </w:r>
          </w:p>
          <w:p w14:paraId="12C61DA3" w14:textId="77777777" w:rsidR="00E113EB" w:rsidRDefault="00E113EB" w:rsidP="002D29DA">
            <w:pPr>
              <w:pStyle w:val="NoSpacing"/>
              <w:rPr>
                <w:rFonts w:ascii="Gill Sans MT" w:hAnsi="Gill Sans MT"/>
                <w:sz w:val="24"/>
              </w:rPr>
            </w:pPr>
          </w:p>
          <w:p w14:paraId="556BA951" w14:textId="77777777" w:rsidR="00E113EB" w:rsidRPr="00A42288" w:rsidRDefault="00E113EB" w:rsidP="002D29DA">
            <w:pPr>
              <w:pStyle w:val="NoSpacing"/>
              <w:rPr>
                <w:rFonts w:ascii="Gill Sans MT" w:hAnsi="Gill Sans MT"/>
                <w:sz w:val="24"/>
              </w:rPr>
            </w:pPr>
            <w:r w:rsidRPr="00A42288">
              <w:rPr>
                <w:rFonts w:ascii="Gill Sans MT" w:hAnsi="Gill Sans MT"/>
                <w:sz w:val="24"/>
              </w:rPr>
              <w:t>7.</w:t>
            </w:r>
            <w:r w:rsidRPr="00A42288">
              <w:rPr>
                <w:rFonts w:ascii="Gill Sans MT" w:hAnsi="Gill Sans MT"/>
                <w:sz w:val="24"/>
              </w:rPr>
              <w:tab/>
            </w:r>
            <w:r w:rsidRPr="00AA5E8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Gill Sans MT" w:hAnsi="Gill Sans MT"/>
                <w:sz w:val="24"/>
              </w:rPr>
              <w:t xml:space="preserve"> </w:t>
            </w:r>
            <w:r w:rsidRPr="00A42288">
              <w:rPr>
                <w:rFonts w:ascii="Gill Sans MT" w:hAnsi="Gill Sans MT"/>
                <w:sz w:val="24"/>
              </w:rPr>
              <w:t>A</w:t>
            </w:r>
            <w:r w:rsidRPr="00A42288">
              <w:rPr>
                <w:rFonts w:ascii="Gill Sans MT" w:hAnsi="Gill Sans MT"/>
                <w:sz w:val="24"/>
              </w:rPr>
              <w:tab/>
            </w:r>
            <w:r>
              <w:rPr>
                <w:rFonts w:ascii="Gill Sans MT" w:hAnsi="Gill Sans MT"/>
                <w:sz w:val="24"/>
              </w:rPr>
              <w:t xml:space="preserve">  </w:t>
            </w:r>
            <w:r w:rsidRPr="00AA5E8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Arial" w:hAnsi="Arial" w:cs="Arial"/>
                <w:sz w:val="40"/>
              </w:rPr>
              <w:t xml:space="preserve"> </w:t>
            </w:r>
            <w:r w:rsidRPr="00A42288">
              <w:rPr>
                <w:rFonts w:ascii="Gill Sans MT" w:hAnsi="Gill Sans MT"/>
                <w:sz w:val="24"/>
              </w:rPr>
              <w:t>B</w:t>
            </w:r>
            <w:r w:rsidRPr="00A42288">
              <w:rPr>
                <w:rFonts w:ascii="Gill Sans MT" w:hAnsi="Gill Sans MT"/>
                <w:sz w:val="24"/>
              </w:rPr>
              <w:tab/>
            </w:r>
            <w:r>
              <w:rPr>
                <w:rFonts w:ascii="Gill Sans MT" w:hAnsi="Gill Sans MT"/>
                <w:sz w:val="24"/>
              </w:rPr>
              <w:t xml:space="preserve">  </w:t>
            </w:r>
            <w:r w:rsidRPr="00AA5E8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Arial" w:hAnsi="Arial" w:cs="Arial"/>
                <w:sz w:val="40"/>
              </w:rPr>
              <w:t xml:space="preserve"> </w:t>
            </w:r>
            <w:r w:rsidRPr="00A42288">
              <w:rPr>
                <w:rFonts w:ascii="Gill Sans MT" w:hAnsi="Gill Sans MT"/>
                <w:sz w:val="24"/>
              </w:rPr>
              <w:t>C</w:t>
            </w:r>
            <w:r w:rsidRPr="00A42288">
              <w:rPr>
                <w:rFonts w:ascii="Gill Sans MT" w:hAnsi="Gill Sans MT"/>
                <w:sz w:val="24"/>
              </w:rPr>
              <w:tab/>
            </w:r>
            <w:r>
              <w:rPr>
                <w:rFonts w:ascii="Gill Sans MT" w:hAnsi="Gill Sans MT"/>
                <w:sz w:val="24"/>
              </w:rPr>
              <w:t xml:space="preserve">   </w:t>
            </w:r>
            <w:r w:rsidRPr="00AA5E8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Arial" w:hAnsi="Arial" w:cs="Arial"/>
                <w:sz w:val="40"/>
              </w:rPr>
              <w:t xml:space="preserve"> </w:t>
            </w:r>
            <w:r w:rsidRPr="00A42288">
              <w:rPr>
                <w:rFonts w:ascii="Gill Sans MT" w:hAnsi="Gill Sans MT"/>
                <w:sz w:val="24"/>
              </w:rPr>
              <w:t>D</w:t>
            </w:r>
          </w:p>
          <w:p w14:paraId="1E4B5D9F" w14:textId="77777777" w:rsidR="00E113EB" w:rsidRDefault="00E113EB" w:rsidP="002D29DA">
            <w:pPr>
              <w:pStyle w:val="NoSpacing"/>
              <w:rPr>
                <w:rFonts w:ascii="Gill Sans MT" w:hAnsi="Gill Sans MT"/>
                <w:sz w:val="24"/>
              </w:rPr>
            </w:pPr>
          </w:p>
          <w:p w14:paraId="4C536465" w14:textId="77777777" w:rsidR="00E113EB" w:rsidRPr="00A42288" w:rsidRDefault="00E113EB" w:rsidP="002D29DA">
            <w:pPr>
              <w:pStyle w:val="NoSpacing"/>
              <w:rPr>
                <w:rFonts w:ascii="Gill Sans MT" w:hAnsi="Gill Sans MT"/>
                <w:sz w:val="24"/>
              </w:rPr>
            </w:pPr>
            <w:r w:rsidRPr="00A42288">
              <w:rPr>
                <w:rFonts w:ascii="Gill Sans MT" w:hAnsi="Gill Sans MT"/>
                <w:sz w:val="24"/>
              </w:rPr>
              <w:t>8.</w:t>
            </w:r>
            <w:r w:rsidRPr="00A42288">
              <w:rPr>
                <w:rFonts w:ascii="Gill Sans MT" w:hAnsi="Gill Sans MT"/>
                <w:sz w:val="24"/>
              </w:rPr>
              <w:tab/>
            </w:r>
            <w:r w:rsidRPr="00AA5E8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Gill Sans MT" w:hAnsi="Gill Sans MT"/>
                <w:sz w:val="24"/>
              </w:rPr>
              <w:t xml:space="preserve"> </w:t>
            </w:r>
            <w:r w:rsidRPr="00A42288">
              <w:rPr>
                <w:rFonts w:ascii="Gill Sans MT" w:hAnsi="Gill Sans MT"/>
                <w:sz w:val="24"/>
              </w:rPr>
              <w:t>A</w:t>
            </w:r>
            <w:r w:rsidRPr="00A42288">
              <w:rPr>
                <w:rFonts w:ascii="Gill Sans MT" w:hAnsi="Gill Sans MT"/>
                <w:sz w:val="24"/>
              </w:rPr>
              <w:tab/>
            </w:r>
            <w:r>
              <w:rPr>
                <w:rFonts w:ascii="Gill Sans MT" w:hAnsi="Gill Sans MT"/>
                <w:sz w:val="24"/>
              </w:rPr>
              <w:t xml:space="preserve">  </w:t>
            </w:r>
            <w:r w:rsidRPr="00AA5E8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Arial" w:hAnsi="Arial" w:cs="Arial"/>
                <w:sz w:val="40"/>
              </w:rPr>
              <w:t xml:space="preserve"> </w:t>
            </w:r>
            <w:r w:rsidRPr="00A42288">
              <w:rPr>
                <w:rFonts w:ascii="Gill Sans MT" w:hAnsi="Gill Sans MT"/>
                <w:sz w:val="24"/>
              </w:rPr>
              <w:t>B</w:t>
            </w:r>
            <w:r w:rsidRPr="00A42288">
              <w:rPr>
                <w:rFonts w:ascii="Gill Sans MT" w:hAnsi="Gill Sans MT"/>
                <w:sz w:val="24"/>
              </w:rPr>
              <w:tab/>
            </w:r>
            <w:r>
              <w:rPr>
                <w:rFonts w:ascii="Gill Sans MT" w:hAnsi="Gill Sans MT"/>
                <w:sz w:val="24"/>
              </w:rPr>
              <w:t xml:space="preserve">  </w:t>
            </w:r>
            <w:r w:rsidRPr="00AA5E8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Arial" w:hAnsi="Arial" w:cs="Arial"/>
                <w:sz w:val="40"/>
              </w:rPr>
              <w:t xml:space="preserve"> </w:t>
            </w:r>
            <w:r w:rsidRPr="00A42288">
              <w:rPr>
                <w:rFonts w:ascii="Gill Sans MT" w:hAnsi="Gill Sans MT"/>
                <w:sz w:val="24"/>
              </w:rPr>
              <w:t>C</w:t>
            </w:r>
            <w:r w:rsidRPr="00A42288">
              <w:rPr>
                <w:rFonts w:ascii="Gill Sans MT" w:hAnsi="Gill Sans MT"/>
                <w:sz w:val="24"/>
              </w:rPr>
              <w:tab/>
            </w:r>
            <w:r>
              <w:rPr>
                <w:rFonts w:ascii="Gill Sans MT" w:hAnsi="Gill Sans MT"/>
                <w:sz w:val="24"/>
              </w:rPr>
              <w:t xml:space="preserve">   </w:t>
            </w:r>
            <w:r w:rsidRPr="00AA5E8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Arial" w:hAnsi="Arial" w:cs="Arial"/>
                <w:sz w:val="40"/>
              </w:rPr>
              <w:t xml:space="preserve"> </w:t>
            </w:r>
            <w:r w:rsidRPr="00A42288">
              <w:rPr>
                <w:rFonts w:ascii="Gill Sans MT" w:hAnsi="Gill Sans MT"/>
                <w:sz w:val="24"/>
              </w:rPr>
              <w:t>D</w:t>
            </w:r>
          </w:p>
          <w:p w14:paraId="363F430B" w14:textId="77777777" w:rsidR="00E113EB" w:rsidRPr="00A42288" w:rsidRDefault="00E113EB" w:rsidP="002D29DA">
            <w:pPr>
              <w:pStyle w:val="NoSpacing"/>
              <w:rPr>
                <w:rFonts w:ascii="Gill Sans MT" w:hAnsi="Gill Sans MT"/>
                <w:sz w:val="24"/>
              </w:rPr>
            </w:pPr>
          </w:p>
          <w:p w14:paraId="33FBDA5C" w14:textId="77777777" w:rsidR="00E113EB" w:rsidRPr="00A42288" w:rsidRDefault="00E113EB" w:rsidP="002D29DA">
            <w:pPr>
              <w:pStyle w:val="NoSpacing"/>
              <w:rPr>
                <w:rFonts w:ascii="Gill Sans MT" w:hAnsi="Gill Sans MT"/>
                <w:sz w:val="24"/>
              </w:rPr>
            </w:pPr>
            <w:r w:rsidRPr="00A42288">
              <w:rPr>
                <w:rFonts w:ascii="Gill Sans MT" w:hAnsi="Gill Sans MT"/>
                <w:sz w:val="24"/>
              </w:rPr>
              <w:t>9.</w:t>
            </w:r>
            <w:r w:rsidRPr="00A42288">
              <w:rPr>
                <w:rFonts w:ascii="Gill Sans MT" w:hAnsi="Gill Sans MT"/>
                <w:sz w:val="24"/>
              </w:rPr>
              <w:tab/>
            </w:r>
            <w:r w:rsidRPr="00AA5E8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Gill Sans MT" w:hAnsi="Gill Sans MT"/>
                <w:sz w:val="24"/>
              </w:rPr>
              <w:t xml:space="preserve"> </w:t>
            </w:r>
            <w:r w:rsidRPr="00A42288">
              <w:rPr>
                <w:rFonts w:ascii="Gill Sans MT" w:hAnsi="Gill Sans MT"/>
                <w:sz w:val="24"/>
              </w:rPr>
              <w:t>A</w:t>
            </w:r>
            <w:r w:rsidRPr="00A42288">
              <w:rPr>
                <w:rFonts w:ascii="Gill Sans MT" w:hAnsi="Gill Sans MT"/>
                <w:sz w:val="24"/>
              </w:rPr>
              <w:tab/>
            </w:r>
            <w:r>
              <w:rPr>
                <w:rFonts w:ascii="Gill Sans MT" w:hAnsi="Gill Sans MT"/>
                <w:sz w:val="24"/>
              </w:rPr>
              <w:t xml:space="preserve">  </w:t>
            </w:r>
            <w:r w:rsidRPr="00AA5E8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Arial" w:hAnsi="Arial" w:cs="Arial"/>
                <w:sz w:val="40"/>
              </w:rPr>
              <w:t xml:space="preserve"> </w:t>
            </w:r>
            <w:r w:rsidRPr="00A42288">
              <w:rPr>
                <w:rFonts w:ascii="Gill Sans MT" w:hAnsi="Gill Sans MT"/>
                <w:sz w:val="24"/>
              </w:rPr>
              <w:t>B</w:t>
            </w:r>
            <w:r w:rsidRPr="00A42288">
              <w:rPr>
                <w:rFonts w:ascii="Gill Sans MT" w:hAnsi="Gill Sans MT"/>
                <w:sz w:val="24"/>
              </w:rPr>
              <w:tab/>
            </w:r>
            <w:r>
              <w:rPr>
                <w:rFonts w:ascii="Gill Sans MT" w:hAnsi="Gill Sans MT"/>
                <w:sz w:val="24"/>
              </w:rPr>
              <w:t xml:space="preserve">  </w:t>
            </w:r>
            <w:r w:rsidRPr="00AA5E8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Arial" w:hAnsi="Arial" w:cs="Arial"/>
                <w:sz w:val="40"/>
              </w:rPr>
              <w:t xml:space="preserve"> </w:t>
            </w:r>
            <w:r w:rsidRPr="00A42288">
              <w:rPr>
                <w:rFonts w:ascii="Gill Sans MT" w:hAnsi="Gill Sans MT"/>
                <w:sz w:val="24"/>
              </w:rPr>
              <w:t>C</w:t>
            </w:r>
            <w:r w:rsidRPr="00A42288">
              <w:rPr>
                <w:rFonts w:ascii="Gill Sans MT" w:hAnsi="Gill Sans MT"/>
                <w:sz w:val="24"/>
              </w:rPr>
              <w:tab/>
            </w:r>
            <w:r>
              <w:rPr>
                <w:rFonts w:ascii="Gill Sans MT" w:hAnsi="Gill Sans MT"/>
                <w:sz w:val="24"/>
              </w:rPr>
              <w:t xml:space="preserve">   </w:t>
            </w:r>
            <w:r w:rsidRPr="00AA5E8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Arial" w:hAnsi="Arial" w:cs="Arial"/>
                <w:sz w:val="40"/>
              </w:rPr>
              <w:t xml:space="preserve"> </w:t>
            </w:r>
            <w:r w:rsidRPr="00A42288">
              <w:rPr>
                <w:rFonts w:ascii="Gill Sans MT" w:hAnsi="Gill Sans MT"/>
                <w:sz w:val="24"/>
              </w:rPr>
              <w:t>D</w:t>
            </w:r>
          </w:p>
          <w:p w14:paraId="5FF4BB56" w14:textId="77777777" w:rsidR="00E113EB" w:rsidRPr="00A42288" w:rsidRDefault="00E113EB" w:rsidP="002D29DA">
            <w:pPr>
              <w:pStyle w:val="NoSpacing"/>
              <w:rPr>
                <w:rFonts w:ascii="Gill Sans MT" w:hAnsi="Gill Sans MT"/>
                <w:sz w:val="24"/>
              </w:rPr>
            </w:pPr>
          </w:p>
          <w:p w14:paraId="4AC3A9C2" w14:textId="77777777" w:rsidR="00E113EB" w:rsidRPr="002F4FD0" w:rsidRDefault="00E113EB" w:rsidP="002D29DA">
            <w:pPr>
              <w:pStyle w:val="NoSpacing"/>
              <w:rPr>
                <w:rFonts w:ascii="Gill Sans MT" w:hAnsi="Gill Sans MT"/>
                <w:sz w:val="24"/>
              </w:rPr>
            </w:pPr>
            <w:r>
              <w:rPr>
                <w:rFonts w:ascii="Gill Sans MT" w:hAnsi="Gill Sans MT"/>
                <w:sz w:val="24"/>
              </w:rPr>
              <w:t>10.</w:t>
            </w:r>
            <w:r>
              <w:rPr>
                <w:rFonts w:ascii="Gill Sans MT" w:hAnsi="Gill Sans MT"/>
                <w:sz w:val="24"/>
              </w:rPr>
              <w:tab/>
            </w:r>
            <w:r w:rsidRPr="00AA5E8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Gill Sans MT" w:hAnsi="Gill Sans MT"/>
                <w:sz w:val="24"/>
              </w:rPr>
              <w:t xml:space="preserve"> </w:t>
            </w:r>
            <w:r w:rsidRPr="00A42288">
              <w:rPr>
                <w:rFonts w:ascii="Gill Sans MT" w:hAnsi="Gill Sans MT"/>
                <w:sz w:val="24"/>
              </w:rPr>
              <w:t>A</w:t>
            </w:r>
            <w:r w:rsidRPr="00A42288">
              <w:rPr>
                <w:rFonts w:ascii="Gill Sans MT" w:hAnsi="Gill Sans MT"/>
                <w:sz w:val="24"/>
              </w:rPr>
              <w:tab/>
            </w:r>
            <w:r>
              <w:rPr>
                <w:rFonts w:ascii="Gill Sans MT" w:hAnsi="Gill Sans MT"/>
                <w:sz w:val="24"/>
              </w:rPr>
              <w:t xml:space="preserve">  </w:t>
            </w:r>
            <w:r w:rsidRPr="00AA5E8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Arial" w:hAnsi="Arial" w:cs="Arial"/>
                <w:sz w:val="40"/>
              </w:rPr>
              <w:t xml:space="preserve"> </w:t>
            </w:r>
            <w:r w:rsidRPr="00A42288">
              <w:rPr>
                <w:rFonts w:ascii="Gill Sans MT" w:hAnsi="Gill Sans MT"/>
                <w:sz w:val="24"/>
              </w:rPr>
              <w:t>B</w:t>
            </w:r>
            <w:r w:rsidRPr="00A42288">
              <w:rPr>
                <w:rFonts w:ascii="Gill Sans MT" w:hAnsi="Gill Sans MT"/>
                <w:sz w:val="24"/>
              </w:rPr>
              <w:tab/>
            </w:r>
            <w:r>
              <w:rPr>
                <w:rFonts w:ascii="Gill Sans MT" w:hAnsi="Gill Sans MT"/>
                <w:sz w:val="24"/>
              </w:rPr>
              <w:t xml:space="preserve">  </w:t>
            </w:r>
            <w:r w:rsidRPr="00AA5E8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Arial" w:hAnsi="Arial" w:cs="Arial"/>
                <w:sz w:val="40"/>
              </w:rPr>
              <w:t xml:space="preserve"> </w:t>
            </w:r>
            <w:r w:rsidRPr="00A42288">
              <w:rPr>
                <w:rFonts w:ascii="Gill Sans MT" w:hAnsi="Gill Sans MT"/>
                <w:sz w:val="24"/>
              </w:rPr>
              <w:t>C</w:t>
            </w:r>
            <w:r w:rsidRPr="00A42288">
              <w:rPr>
                <w:rFonts w:ascii="Gill Sans MT" w:hAnsi="Gill Sans MT"/>
                <w:sz w:val="24"/>
              </w:rPr>
              <w:tab/>
            </w:r>
            <w:r>
              <w:rPr>
                <w:rFonts w:ascii="Gill Sans MT" w:hAnsi="Gill Sans MT"/>
                <w:sz w:val="24"/>
              </w:rPr>
              <w:t xml:space="preserve">   </w:t>
            </w:r>
            <w:r w:rsidRPr="00AA5E8F">
              <w:rPr>
                <w:rFonts w:ascii="Arial" w:hAnsi="Arial" w:cs="Arial"/>
                <w:sz w:val="40"/>
              </w:rPr>
              <w:t>□</w:t>
            </w:r>
            <w:r>
              <w:rPr>
                <w:rFonts w:ascii="Arial" w:hAnsi="Arial" w:cs="Arial"/>
                <w:sz w:val="40"/>
              </w:rPr>
              <w:t xml:space="preserve"> </w:t>
            </w:r>
            <w:r w:rsidRPr="00A42288">
              <w:rPr>
                <w:rFonts w:ascii="Gill Sans MT" w:hAnsi="Gill Sans MT"/>
                <w:sz w:val="24"/>
              </w:rPr>
              <w:t>D</w:t>
            </w:r>
          </w:p>
        </w:tc>
      </w:tr>
    </w:tbl>
    <w:p w14:paraId="6D1A67DE" w14:textId="7599ACE4" w:rsidR="00B24135" w:rsidRPr="00D83805" w:rsidRDefault="00B24135" w:rsidP="00B24135">
      <w:pPr>
        <w:rPr>
          <w:rFonts w:ascii="Gill Sans MT" w:hAnsi="Gill Sans MT"/>
          <w:b/>
        </w:rPr>
      </w:pPr>
      <w:r w:rsidRPr="00D83805">
        <w:rPr>
          <w:rFonts w:ascii="Gill Sans MT" w:hAnsi="Gill Sans MT"/>
          <w:b/>
        </w:rPr>
        <w:t>Part A: Multiple Choice – 10 questions [10 marks]</w:t>
      </w:r>
    </w:p>
    <w:p w14:paraId="787C6A19" w14:textId="77777777" w:rsidR="00566654" w:rsidRPr="00D83805" w:rsidRDefault="00566654" w:rsidP="00B24135">
      <w:pPr>
        <w:rPr>
          <w:rFonts w:ascii="Gill Sans MT" w:hAnsi="Gill Sans MT"/>
          <w:b/>
        </w:rPr>
      </w:pPr>
    </w:p>
    <w:p w14:paraId="0D07C1A1" w14:textId="77777777" w:rsidR="00D83805" w:rsidRPr="00D83805" w:rsidRDefault="00D83805" w:rsidP="00B24135">
      <w:pPr>
        <w:rPr>
          <w:rFonts w:ascii="Gill Sans MT" w:hAnsi="Gill Sans MT"/>
          <w:b/>
        </w:rPr>
      </w:pPr>
    </w:p>
    <w:p w14:paraId="700DA761" w14:textId="70126709" w:rsidR="00D83805" w:rsidRPr="00D83805" w:rsidRDefault="00D83805" w:rsidP="00D83805">
      <w:pPr>
        <w:pStyle w:val="ListParagraph"/>
        <w:numPr>
          <w:ilvl w:val="0"/>
          <w:numId w:val="26"/>
        </w:numPr>
        <w:tabs>
          <w:tab w:val="left" w:pos="709"/>
          <w:tab w:val="left" w:pos="1418"/>
        </w:tabs>
        <w:rPr>
          <w:rFonts w:ascii="Gill Sans MT" w:hAnsi="Gill Sans MT" w:cs="Arial"/>
        </w:rPr>
      </w:pPr>
      <w:r w:rsidRPr="00D83805">
        <w:rPr>
          <w:rFonts w:ascii="Gill Sans MT" w:hAnsi="Gill Sans MT" w:cs="Arial"/>
        </w:rPr>
        <w:t>Which one of the following statements about the function of blood is NOT correct?</w:t>
      </w:r>
    </w:p>
    <w:p w14:paraId="56DB3424" w14:textId="77777777" w:rsidR="00D83805" w:rsidRPr="00D83805" w:rsidRDefault="00D83805" w:rsidP="00D83805">
      <w:pPr>
        <w:tabs>
          <w:tab w:val="left" w:pos="567"/>
          <w:tab w:val="left" w:pos="1418"/>
        </w:tabs>
        <w:rPr>
          <w:rFonts w:ascii="Gill Sans MT" w:hAnsi="Gill Sans MT" w:cs="Arial"/>
        </w:rPr>
      </w:pPr>
    </w:p>
    <w:p w14:paraId="326C2551" w14:textId="77777777" w:rsidR="00D83805" w:rsidRPr="00D83805" w:rsidRDefault="00D83805" w:rsidP="00D83805">
      <w:pPr>
        <w:pStyle w:val="ListParagraph"/>
        <w:numPr>
          <w:ilvl w:val="0"/>
          <w:numId w:val="34"/>
        </w:numPr>
        <w:tabs>
          <w:tab w:val="left" w:pos="709"/>
          <w:tab w:val="left" w:pos="1418"/>
        </w:tabs>
        <w:rPr>
          <w:rFonts w:ascii="Gill Sans MT" w:hAnsi="Gill Sans MT" w:cs="Arial"/>
        </w:rPr>
      </w:pPr>
      <w:r w:rsidRPr="00D83805">
        <w:rPr>
          <w:rFonts w:ascii="Gill Sans MT" w:hAnsi="Gill Sans MT" w:cs="Arial"/>
        </w:rPr>
        <w:t>Blood transports waste products away from areas of high concentration.</w:t>
      </w:r>
    </w:p>
    <w:p w14:paraId="79E05EE7" w14:textId="77777777" w:rsidR="00D83805" w:rsidRPr="00D83805" w:rsidRDefault="00D83805" w:rsidP="00D83805">
      <w:pPr>
        <w:pStyle w:val="ListParagraph"/>
        <w:numPr>
          <w:ilvl w:val="0"/>
          <w:numId w:val="34"/>
        </w:numPr>
        <w:tabs>
          <w:tab w:val="left" w:pos="709"/>
          <w:tab w:val="left" w:pos="1418"/>
        </w:tabs>
        <w:rPr>
          <w:rFonts w:ascii="Gill Sans MT" w:hAnsi="Gill Sans MT" w:cs="Arial"/>
        </w:rPr>
      </w:pPr>
      <w:r w:rsidRPr="00D83805">
        <w:rPr>
          <w:rFonts w:ascii="Gill Sans MT" w:hAnsi="Gill Sans MT" w:cs="Arial"/>
        </w:rPr>
        <w:t>Blood transports nutrients away from areas of high concentration</w:t>
      </w:r>
    </w:p>
    <w:p w14:paraId="2FA5B2E3" w14:textId="77777777" w:rsidR="00D83805" w:rsidRPr="00D83805" w:rsidRDefault="00D83805" w:rsidP="00D83805">
      <w:pPr>
        <w:pStyle w:val="ListParagraph"/>
        <w:numPr>
          <w:ilvl w:val="0"/>
          <w:numId w:val="34"/>
        </w:numPr>
        <w:tabs>
          <w:tab w:val="left" w:pos="709"/>
          <w:tab w:val="left" w:pos="1418"/>
        </w:tabs>
        <w:rPr>
          <w:rFonts w:ascii="Gill Sans MT" w:hAnsi="Gill Sans MT" w:cs="Arial"/>
        </w:rPr>
      </w:pPr>
      <w:r w:rsidRPr="00D83805">
        <w:rPr>
          <w:rFonts w:ascii="Gill Sans MT" w:hAnsi="Gill Sans MT" w:cs="Arial"/>
        </w:rPr>
        <w:t>Blood provides readily available energy in the form of ATP to cells</w:t>
      </w:r>
    </w:p>
    <w:p w14:paraId="02CC88C2" w14:textId="7445CBE6" w:rsidR="00D83805" w:rsidRPr="00D83805" w:rsidRDefault="00D83805" w:rsidP="00D83805">
      <w:pPr>
        <w:pStyle w:val="ListParagraph"/>
        <w:numPr>
          <w:ilvl w:val="0"/>
          <w:numId w:val="34"/>
        </w:numPr>
        <w:tabs>
          <w:tab w:val="left" w:pos="709"/>
          <w:tab w:val="left" w:pos="1418"/>
        </w:tabs>
        <w:rPr>
          <w:rFonts w:ascii="Gill Sans MT" w:hAnsi="Gill Sans MT" w:cs="Arial"/>
        </w:rPr>
      </w:pPr>
      <w:r w:rsidRPr="00D83805">
        <w:rPr>
          <w:rFonts w:ascii="Gill Sans MT" w:hAnsi="Gill Sans MT" w:cs="Arial"/>
        </w:rPr>
        <w:lastRenderedPageBreak/>
        <w:t xml:space="preserve">Blood contains </w:t>
      </w:r>
      <w:r w:rsidR="009E7B65">
        <w:rPr>
          <w:rFonts w:ascii="Gill Sans MT" w:hAnsi="Gill Sans MT" w:cs="Arial"/>
        </w:rPr>
        <w:t>cell fragments</w:t>
      </w:r>
      <w:r w:rsidRPr="00D83805">
        <w:rPr>
          <w:rFonts w:ascii="Gill Sans MT" w:hAnsi="Gill Sans MT" w:cs="Arial"/>
        </w:rPr>
        <w:t xml:space="preserve"> capable of initiating damage repair to capillaries</w:t>
      </w:r>
    </w:p>
    <w:p w14:paraId="2F94870C" w14:textId="77777777" w:rsidR="00D83805" w:rsidRPr="00D83805" w:rsidRDefault="00D83805" w:rsidP="00D83805">
      <w:pPr>
        <w:pStyle w:val="ListParagraph"/>
        <w:tabs>
          <w:tab w:val="left" w:pos="709"/>
        </w:tabs>
        <w:rPr>
          <w:rFonts w:ascii="Gill Sans MT" w:hAnsi="Gill Sans MT" w:cs="Arial"/>
        </w:rPr>
      </w:pPr>
    </w:p>
    <w:p w14:paraId="7BA7293A" w14:textId="77777777" w:rsidR="00D83805" w:rsidRPr="00D83805" w:rsidRDefault="00D83805" w:rsidP="00D83805">
      <w:pPr>
        <w:pStyle w:val="ListParagraph"/>
        <w:tabs>
          <w:tab w:val="left" w:pos="709"/>
        </w:tabs>
        <w:rPr>
          <w:rFonts w:ascii="Gill Sans MT" w:hAnsi="Gill Sans MT" w:cs="Arial"/>
        </w:rPr>
      </w:pPr>
    </w:p>
    <w:p w14:paraId="62A695BF" w14:textId="197E5F6E" w:rsidR="00AE6609" w:rsidRDefault="00AE6609" w:rsidP="00C725F9">
      <w:pPr>
        <w:pStyle w:val="ListParagraph"/>
        <w:numPr>
          <w:ilvl w:val="0"/>
          <w:numId w:val="26"/>
        </w:numPr>
        <w:tabs>
          <w:tab w:val="left" w:pos="709"/>
        </w:tabs>
        <w:rPr>
          <w:rFonts w:ascii="Gill Sans MT" w:hAnsi="Gill Sans MT" w:cs="Arial"/>
        </w:rPr>
      </w:pPr>
      <w:r w:rsidRPr="00D83805">
        <w:rPr>
          <w:rFonts w:ascii="Gill Sans MT" w:hAnsi="Gill Sans MT" w:cs="Arial"/>
        </w:rPr>
        <w:t xml:space="preserve">Below is a diagram showing three components of blood. </w:t>
      </w:r>
    </w:p>
    <w:p w14:paraId="4AB94BF3" w14:textId="77777777" w:rsidR="00DB2626" w:rsidRDefault="00DB2626" w:rsidP="00DB2626">
      <w:pPr>
        <w:tabs>
          <w:tab w:val="left" w:pos="709"/>
        </w:tabs>
        <w:rPr>
          <w:rFonts w:ascii="Gill Sans MT" w:hAnsi="Gill Sans MT" w:cs="Arial"/>
        </w:rPr>
      </w:pPr>
    </w:p>
    <w:p w14:paraId="31508BE7" w14:textId="266B8FD5" w:rsidR="00DB2626" w:rsidRPr="00DB2626" w:rsidRDefault="00DB2626" w:rsidP="00DB2626">
      <w:pPr>
        <w:tabs>
          <w:tab w:val="left" w:pos="709"/>
        </w:tabs>
        <w:jc w:val="center"/>
        <w:rPr>
          <w:rFonts w:ascii="Gill Sans MT" w:hAnsi="Gill Sans MT" w:cs="Arial"/>
        </w:rPr>
      </w:pPr>
      <w:r>
        <w:rPr>
          <w:noProof/>
          <w:lang w:eastAsia="en-AU"/>
        </w:rPr>
        <w:drawing>
          <wp:inline distT="0" distB="0" distL="0" distR="0" wp14:anchorId="07799D19" wp14:editId="0271F242">
            <wp:extent cx="4274820" cy="1920781"/>
            <wp:effectExtent l="0" t="0" r="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83012" cy="1924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FB596" w14:textId="77777777" w:rsidR="00AE6609" w:rsidRPr="00D83805" w:rsidRDefault="00AE6609" w:rsidP="00AE6609">
      <w:pPr>
        <w:tabs>
          <w:tab w:val="left" w:pos="709"/>
        </w:tabs>
        <w:rPr>
          <w:rFonts w:ascii="Gill Sans MT" w:hAnsi="Gill Sans MT" w:cs="Arial"/>
        </w:rPr>
      </w:pPr>
    </w:p>
    <w:p w14:paraId="5F649EAF" w14:textId="77777777" w:rsidR="00BE41E2" w:rsidRPr="00D83805" w:rsidRDefault="00BE41E2" w:rsidP="00AE6609">
      <w:pPr>
        <w:tabs>
          <w:tab w:val="left" w:pos="709"/>
        </w:tabs>
        <w:rPr>
          <w:rFonts w:ascii="Gill Sans MT" w:hAnsi="Gill Sans MT" w:cs="Arial"/>
        </w:rPr>
      </w:pPr>
      <w:r w:rsidRPr="00D83805">
        <w:rPr>
          <w:rFonts w:ascii="Gill Sans MT" w:hAnsi="Gill Sans MT" w:cs="Arial"/>
        </w:rPr>
        <w:tab/>
        <w:t>What is the function of the blood component labelled C?</w:t>
      </w:r>
    </w:p>
    <w:p w14:paraId="3E9574AE" w14:textId="322884CE" w:rsidR="00BE41E2" w:rsidRPr="00D83805" w:rsidRDefault="00BE41E2" w:rsidP="00AE6609">
      <w:pPr>
        <w:tabs>
          <w:tab w:val="left" w:pos="709"/>
        </w:tabs>
        <w:rPr>
          <w:rFonts w:ascii="Gill Sans MT" w:hAnsi="Gill Sans MT" w:cs="Arial"/>
        </w:rPr>
      </w:pPr>
      <w:r w:rsidRPr="00D83805">
        <w:rPr>
          <w:rFonts w:ascii="Gill Sans MT" w:hAnsi="Gill Sans MT" w:cs="Arial"/>
        </w:rPr>
        <w:t xml:space="preserve"> </w:t>
      </w:r>
    </w:p>
    <w:p w14:paraId="4659E604" w14:textId="72C1EDFD" w:rsidR="00BE41E2" w:rsidRPr="00D83805" w:rsidRDefault="00BE41E2" w:rsidP="00BE41E2">
      <w:pPr>
        <w:pStyle w:val="ListParagraph"/>
        <w:numPr>
          <w:ilvl w:val="0"/>
          <w:numId w:val="41"/>
        </w:numPr>
        <w:tabs>
          <w:tab w:val="left" w:pos="709"/>
        </w:tabs>
        <w:rPr>
          <w:rFonts w:ascii="Gill Sans MT" w:hAnsi="Gill Sans MT" w:cs="Arial"/>
        </w:rPr>
      </w:pPr>
      <w:r w:rsidRPr="00D83805">
        <w:rPr>
          <w:rFonts w:ascii="Gill Sans MT" w:hAnsi="Gill Sans MT" w:cs="Arial"/>
        </w:rPr>
        <w:t>Transport nutrients, such as glucose, around the body to supply body cells.</w:t>
      </w:r>
    </w:p>
    <w:p w14:paraId="3CA4C175" w14:textId="3B24027B" w:rsidR="00BE41E2" w:rsidRPr="00D83805" w:rsidRDefault="00BE41E2" w:rsidP="00BE41E2">
      <w:pPr>
        <w:pStyle w:val="ListParagraph"/>
        <w:numPr>
          <w:ilvl w:val="0"/>
          <w:numId w:val="41"/>
        </w:numPr>
        <w:tabs>
          <w:tab w:val="left" w:pos="709"/>
        </w:tabs>
        <w:rPr>
          <w:rFonts w:ascii="Gill Sans MT" w:hAnsi="Gill Sans MT" w:cs="Arial"/>
        </w:rPr>
      </w:pPr>
      <w:r w:rsidRPr="00D83805">
        <w:rPr>
          <w:rFonts w:ascii="Gill Sans MT" w:hAnsi="Gill Sans MT" w:cs="Arial"/>
        </w:rPr>
        <w:t>Remove dead or injured cells and invading organisms.</w:t>
      </w:r>
    </w:p>
    <w:p w14:paraId="577B9585" w14:textId="1DF8F454" w:rsidR="00BE41E2" w:rsidRPr="00D83805" w:rsidRDefault="00BE41E2" w:rsidP="00BE41E2">
      <w:pPr>
        <w:pStyle w:val="ListParagraph"/>
        <w:numPr>
          <w:ilvl w:val="0"/>
          <w:numId w:val="41"/>
        </w:numPr>
        <w:tabs>
          <w:tab w:val="left" w:pos="709"/>
        </w:tabs>
        <w:rPr>
          <w:rFonts w:ascii="Gill Sans MT" w:hAnsi="Gill Sans MT" w:cs="Arial"/>
        </w:rPr>
      </w:pPr>
      <w:r w:rsidRPr="00D83805">
        <w:rPr>
          <w:rFonts w:ascii="Gill Sans MT" w:hAnsi="Gill Sans MT" w:cs="Arial"/>
        </w:rPr>
        <w:t xml:space="preserve">Important role in blood clotting. </w:t>
      </w:r>
    </w:p>
    <w:p w14:paraId="2BCBABD6" w14:textId="3C76F965" w:rsidR="00AE6609" w:rsidRPr="00D83805" w:rsidRDefault="00BE41E2" w:rsidP="00B54CE7">
      <w:pPr>
        <w:pStyle w:val="ListParagraph"/>
        <w:numPr>
          <w:ilvl w:val="0"/>
          <w:numId w:val="41"/>
        </w:numPr>
        <w:tabs>
          <w:tab w:val="left" w:pos="709"/>
        </w:tabs>
        <w:rPr>
          <w:rFonts w:ascii="Gill Sans MT" w:hAnsi="Gill Sans MT" w:cs="Arial"/>
        </w:rPr>
      </w:pPr>
      <w:r w:rsidRPr="00D83805">
        <w:rPr>
          <w:rFonts w:ascii="Gill Sans MT" w:hAnsi="Gill Sans MT" w:cs="Arial"/>
        </w:rPr>
        <w:t xml:space="preserve">Transport gases, such as oxygen and carbon dioxide, to and from body cells. </w:t>
      </w:r>
    </w:p>
    <w:p w14:paraId="285E15CC" w14:textId="77777777" w:rsidR="00BE41E2" w:rsidRPr="00D83805" w:rsidRDefault="00BE41E2" w:rsidP="00D83805">
      <w:pPr>
        <w:tabs>
          <w:tab w:val="left" w:pos="709"/>
        </w:tabs>
        <w:rPr>
          <w:rFonts w:ascii="Gill Sans MT" w:hAnsi="Gill Sans MT" w:cs="Arial"/>
        </w:rPr>
      </w:pPr>
    </w:p>
    <w:p w14:paraId="2CC75575" w14:textId="77777777" w:rsidR="00D83805" w:rsidRPr="00D83805" w:rsidRDefault="00D83805" w:rsidP="00D83805">
      <w:pPr>
        <w:rPr>
          <w:rFonts w:ascii="Gill Sans MT" w:hAnsi="Gill Sans MT"/>
        </w:rPr>
      </w:pPr>
    </w:p>
    <w:p w14:paraId="7626327B" w14:textId="77777777" w:rsidR="00D83805" w:rsidRPr="00D83805" w:rsidRDefault="00D83805" w:rsidP="00D83805">
      <w:pPr>
        <w:pStyle w:val="ListParagraph"/>
        <w:numPr>
          <w:ilvl w:val="0"/>
          <w:numId w:val="26"/>
        </w:numPr>
        <w:rPr>
          <w:rFonts w:ascii="Gill Sans MT" w:hAnsi="Gill Sans MT"/>
        </w:rPr>
      </w:pPr>
      <w:r w:rsidRPr="00D83805">
        <w:rPr>
          <w:rFonts w:ascii="Gill Sans MT" w:hAnsi="Gill Sans MT"/>
        </w:rPr>
        <w:t>Capillaries connect arteries to veins to maintain a continuous blood supply. Capillaries:</w:t>
      </w:r>
    </w:p>
    <w:p w14:paraId="326B95BD" w14:textId="77777777" w:rsidR="00D83805" w:rsidRPr="00D83805" w:rsidRDefault="00D83805" w:rsidP="00D83805">
      <w:pPr>
        <w:rPr>
          <w:rFonts w:ascii="Gill Sans MT" w:hAnsi="Gill Sans MT"/>
        </w:rPr>
      </w:pPr>
    </w:p>
    <w:p w14:paraId="645C53A4" w14:textId="77777777" w:rsidR="00D83805" w:rsidRPr="00D83805" w:rsidRDefault="00D83805" w:rsidP="00D83805">
      <w:pPr>
        <w:pStyle w:val="ListParagraph"/>
        <w:numPr>
          <w:ilvl w:val="0"/>
          <w:numId w:val="28"/>
        </w:numPr>
        <w:rPr>
          <w:rFonts w:ascii="Gill Sans MT" w:hAnsi="Gill Sans MT"/>
        </w:rPr>
      </w:pPr>
      <w:r w:rsidRPr="00D83805">
        <w:rPr>
          <w:rFonts w:ascii="Gill Sans MT" w:hAnsi="Gill Sans MT"/>
        </w:rPr>
        <w:t>are one cell thick and allows nutrients to move into the cells.</w:t>
      </w:r>
    </w:p>
    <w:p w14:paraId="4501AE91" w14:textId="77777777" w:rsidR="00D83805" w:rsidRPr="00D83805" w:rsidRDefault="00D83805" w:rsidP="00D83805">
      <w:pPr>
        <w:pStyle w:val="ListParagraph"/>
        <w:numPr>
          <w:ilvl w:val="0"/>
          <w:numId w:val="28"/>
        </w:numPr>
        <w:rPr>
          <w:rFonts w:ascii="Gill Sans MT" w:hAnsi="Gill Sans MT"/>
        </w:rPr>
      </w:pPr>
      <w:r w:rsidRPr="00D83805">
        <w:rPr>
          <w:rFonts w:ascii="Gill Sans MT" w:hAnsi="Gill Sans MT" w:cs="Arial"/>
        </w:rPr>
        <w:t>are one cell thick that allows carbon dioxide to move from the plasma into muscle cells.</w:t>
      </w:r>
    </w:p>
    <w:p w14:paraId="6C92D168" w14:textId="77777777" w:rsidR="00D83805" w:rsidRPr="00D83805" w:rsidRDefault="00D83805" w:rsidP="00D83805">
      <w:pPr>
        <w:pStyle w:val="ListParagraph"/>
        <w:numPr>
          <w:ilvl w:val="0"/>
          <w:numId w:val="28"/>
        </w:numPr>
        <w:rPr>
          <w:rFonts w:ascii="Gill Sans MT" w:hAnsi="Gill Sans MT"/>
        </w:rPr>
      </w:pPr>
      <w:r w:rsidRPr="00D83805">
        <w:rPr>
          <w:rFonts w:ascii="Gill Sans MT" w:hAnsi="Gill Sans MT" w:cs="Arial"/>
        </w:rPr>
        <w:t>contain smooth muscle and can undergo vasoconstriction.</w:t>
      </w:r>
    </w:p>
    <w:p w14:paraId="57786FBA" w14:textId="77777777" w:rsidR="00D83805" w:rsidRPr="00D83805" w:rsidRDefault="00D83805" w:rsidP="00D83805">
      <w:pPr>
        <w:pStyle w:val="ListParagraph"/>
        <w:numPr>
          <w:ilvl w:val="0"/>
          <w:numId w:val="28"/>
        </w:numPr>
        <w:rPr>
          <w:rFonts w:ascii="Gill Sans MT" w:hAnsi="Gill Sans MT"/>
        </w:rPr>
      </w:pPr>
      <w:r w:rsidRPr="00D83805">
        <w:rPr>
          <w:rFonts w:ascii="Gill Sans MT" w:hAnsi="Gill Sans MT" w:cs="Arial"/>
        </w:rPr>
        <w:t>carry deoxygenated blood to the body tissues.</w:t>
      </w:r>
    </w:p>
    <w:p w14:paraId="650C87EC" w14:textId="77777777" w:rsidR="00D83805" w:rsidRPr="00D83805" w:rsidRDefault="00D83805" w:rsidP="00D83805">
      <w:pPr>
        <w:tabs>
          <w:tab w:val="left" w:pos="709"/>
        </w:tabs>
        <w:rPr>
          <w:rFonts w:ascii="Gill Sans MT" w:hAnsi="Gill Sans MT" w:cs="Arial"/>
        </w:rPr>
      </w:pPr>
    </w:p>
    <w:p w14:paraId="4B4C5CA1" w14:textId="4263109B" w:rsidR="00D83805" w:rsidRPr="00D83805" w:rsidRDefault="00D83805">
      <w:pPr>
        <w:rPr>
          <w:rFonts w:ascii="Gill Sans MT" w:hAnsi="Gill Sans MT" w:cs="Arial"/>
        </w:rPr>
      </w:pPr>
      <w:r w:rsidRPr="00D83805">
        <w:rPr>
          <w:rFonts w:ascii="Gill Sans MT" w:hAnsi="Gill Sans MT" w:cs="Arial"/>
        </w:rPr>
        <w:br w:type="page"/>
      </w:r>
    </w:p>
    <w:p w14:paraId="6F911910" w14:textId="77777777" w:rsidR="00C725F9" w:rsidRPr="00D83805" w:rsidRDefault="00C725F9" w:rsidP="00C725F9">
      <w:pPr>
        <w:pStyle w:val="ListParagraph"/>
        <w:numPr>
          <w:ilvl w:val="0"/>
          <w:numId w:val="26"/>
        </w:numPr>
        <w:tabs>
          <w:tab w:val="left" w:pos="709"/>
        </w:tabs>
        <w:rPr>
          <w:rFonts w:ascii="Gill Sans MT" w:hAnsi="Gill Sans MT" w:cs="Arial"/>
        </w:rPr>
      </w:pPr>
      <w:r w:rsidRPr="00D83805">
        <w:rPr>
          <w:rFonts w:ascii="Gill Sans MT" w:hAnsi="Gill Sans MT" w:cs="Arial"/>
        </w:rPr>
        <w:lastRenderedPageBreak/>
        <w:t xml:space="preserve">In the diagram below, the heart chambers and the main blood vessels are numbered. </w:t>
      </w:r>
    </w:p>
    <w:p w14:paraId="02F3B7B0" w14:textId="77777777" w:rsidR="00BE41E2" w:rsidRPr="00D83805" w:rsidRDefault="00BE41E2" w:rsidP="00BE41E2">
      <w:pPr>
        <w:pStyle w:val="ListParagraph"/>
        <w:tabs>
          <w:tab w:val="left" w:pos="709"/>
        </w:tabs>
        <w:rPr>
          <w:rFonts w:ascii="Gill Sans MT" w:hAnsi="Gill Sans MT" w:cs="Arial"/>
        </w:rPr>
      </w:pPr>
    </w:p>
    <w:p w14:paraId="14A762C2" w14:textId="67A0F0B9" w:rsidR="00C725F9" w:rsidRPr="00D83805" w:rsidRDefault="00BE41E2" w:rsidP="00BE41E2">
      <w:pPr>
        <w:tabs>
          <w:tab w:val="left" w:pos="426"/>
        </w:tabs>
        <w:ind w:left="720"/>
        <w:jc w:val="center"/>
        <w:rPr>
          <w:rFonts w:ascii="Gill Sans MT" w:hAnsi="Gill Sans MT"/>
        </w:rPr>
      </w:pPr>
      <w:r w:rsidRPr="00D83805">
        <w:rPr>
          <w:rFonts w:ascii="Gill Sans MT" w:hAnsi="Gill Sans MT"/>
          <w:noProof/>
          <w:lang w:eastAsia="en-AU"/>
        </w:rPr>
        <w:drawing>
          <wp:inline distT="0" distB="0" distL="0" distR="0" wp14:anchorId="0056541A" wp14:editId="5985F423">
            <wp:extent cx="2179320" cy="2588992"/>
            <wp:effectExtent l="0" t="0" r="0" b="1905"/>
            <wp:docPr id="18" name="Picture 18" descr="http://www.biologycorner.com/resources/heart-diagr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biologycorner.com/resources/heart-diagra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792" cy="2594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45EFA" w14:textId="77777777" w:rsidR="00C725F9" w:rsidRPr="00D83805" w:rsidRDefault="00C725F9" w:rsidP="00C725F9">
      <w:pPr>
        <w:rPr>
          <w:rFonts w:ascii="Gill Sans MT" w:hAnsi="Gill Sans MT" w:cs="Arial"/>
        </w:rPr>
      </w:pPr>
    </w:p>
    <w:p w14:paraId="57FF4B79" w14:textId="2E2E10EF" w:rsidR="00566654" w:rsidRPr="00D83805" w:rsidRDefault="00D83805" w:rsidP="00B24135">
      <w:pPr>
        <w:rPr>
          <w:rFonts w:ascii="Gill Sans MT" w:hAnsi="Gill Sans MT"/>
        </w:rPr>
      </w:pPr>
      <w:r w:rsidRPr="00D83805">
        <w:rPr>
          <w:rFonts w:ascii="Gill Sans MT" w:hAnsi="Gill Sans MT"/>
        </w:rPr>
        <w:tab/>
        <w:t>The right atria are numbered:</w:t>
      </w:r>
    </w:p>
    <w:p w14:paraId="2FB7831F" w14:textId="77777777" w:rsidR="00D83805" w:rsidRPr="00D83805" w:rsidRDefault="00D83805" w:rsidP="00B24135">
      <w:pPr>
        <w:rPr>
          <w:rFonts w:ascii="Gill Sans MT" w:hAnsi="Gill Sans MT"/>
        </w:rPr>
      </w:pPr>
    </w:p>
    <w:p w14:paraId="384C5E0B" w14:textId="351268FC" w:rsidR="00D83805" w:rsidRPr="00D83805" w:rsidRDefault="00D83805" w:rsidP="00D83805">
      <w:pPr>
        <w:pStyle w:val="ListParagraph"/>
        <w:numPr>
          <w:ilvl w:val="0"/>
          <w:numId w:val="42"/>
        </w:numPr>
        <w:rPr>
          <w:rFonts w:ascii="Gill Sans MT" w:hAnsi="Gill Sans MT"/>
        </w:rPr>
      </w:pPr>
      <w:r w:rsidRPr="00D83805">
        <w:rPr>
          <w:rFonts w:ascii="Gill Sans MT" w:hAnsi="Gill Sans MT"/>
        </w:rPr>
        <w:t>1 and 2</w:t>
      </w:r>
    </w:p>
    <w:p w14:paraId="0F11B326" w14:textId="58DA8637" w:rsidR="00D83805" w:rsidRPr="00D83805" w:rsidRDefault="00D83805" w:rsidP="00D83805">
      <w:pPr>
        <w:pStyle w:val="ListParagraph"/>
        <w:numPr>
          <w:ilvl w:val="0"/>
          <w:numId w:val="42"/>
        </w:numPr>
        <w:rPr>
          <w:rFonts w:ascii="Gill Sans MT" w:hAnsi="Gill Sans MT"/>
        </w:rPr>
      </w:pPr>
      <w:r w:rsidRPr="00D83805">
        <w:rPr>
          <w:rFonts w:ascii="Gill Sans MT" w:hAnsi="Gill Sans MT"/>
        </w:rPr>
        <w:t>2 and 4</w:t>
      </w:r>
    </w:p>
    <w:p w14:paraId="1E525D85" w14:textId="274AA93F" w:rsidR="00D83805" w:rsidRPr="00D83805" w:rsidRDefault="00D83805" w:rsidP="00D83805">
      <w:pPr>
        <w:pStyle w:val="ListParagraph"/>
        <w:numPr>
          <w:ilvl w:val="0"/>
          <w:numId w:val="42"/>
        </w:numPr>
        <w:rPr>
          <w:rFonts w:ascii="Gill Sans MT" w:hAnsi="Gill Sans MT"/>
        </w:rPr>
      </w:pPr>
      <w:r w:rsidRPr="00D83805">
        <w:rPr>
          <w:rFonts w:ascii="Gill Sans MT" w:hAnsi="Gill Sans MT"/>
        </w:rPr>
        <w:t>1 and 3</w:t>
      </w:r>
    </w:p>
    <w:p w14:paraId="525BD015" w14:textId="764B93C6" w:rsidR="00D83805" w:rsidRPr="00D83805" w:rsidRDefault="00D83805" w:rsidP="00D83805">
      <w:pPr>
        <w:pStyle w:val="ListParagraph"/>
        <w:numPr>
          <w:ilvl w:val="0"/>
          <w:numId w:val="42"/>
        </w:numPr>
        <w:rPr>
          <w:rFonts w:ascii="Gill Sans MT" w:hAnsi="Gill Sans MT"/>
        </w:rPr>
      </w:pPr>
      <w:r w:rsidRPr="00D83805">
        <w:rPr>
          <w:rFonts w:ascii="Gill Sans MT" w:hAnsi="Gill Sans MT"/>
        </w:rPr>
        <w:t>3 and 4</w:t>
      </w:r>
    </w:p>
    <w:p w14:paraId="39D4A55D" w14:textId="77777777" w:rsidR="00C725F9" w:rsidRDefault="00C725F9" w:rsidP="00B24135">
      <w:pPr>
        <w:rPr>
          <w:rFonts w:ascii="Gill Sans MT" w:hAnsi="Gill Sans MT"/>
        </w:rPr>
      </w:pPr>
    </w:p>
    <w:p w14:paraId="465324E5" w14:textId="77777777" w:rsidR="00D83805" w:rsidRDefault="00D83805" w:rsidP="00B24135">
      <w:pPr>
        <w:rPr>
          <w:rFonts w:ascii="Gill Sans MT" w:hAnsi="Gill Sans MT"/>
        </w:rPr>
      </w:pPr>
    </w:p>
    <w:p w14:paraId="732E27E4" w14:textId="478B400B" w:rsidR="00D83805" w:rsidRPr="00D83805" w:rsidRDefault="009E7B65" w:rsidP="00D83805">
      <w:pPr>
        <w:pStyle w:val="ListParagraph"/>
        <w:numPr>
          <w:ilvl w:val="0"/>
          <w:numId w:val="26"/>
        </w:numPr>
        <w:rPr>
          <w:rFonts w:ascii="Gill Sans MT" w:hAnsi="Gill Sans MT"/>
          <w:lang w:val="en-GB"/>
        </w:rPr>
      </w:pPr>
      <w:r>
        <w:rPr>
          <w:rFonts w:ascii="Gill Sans MT" w:hAnsi="Gill Sans MT"/>
          <w:lang w:val="en-GB"/>
        </w:rPr>
        <w:t>The process of breathing air into and out of the lungs is called</w:t>
      </w:r>
    </w:p>
    <w:p w14:paraId="4CBD4971" w14:textId="77777777" w:rsidR="00D83805" w:rsidRPr="00D83805" w:rsidRDefault="00D83805" w:rsidP="00D83805">
      <w:pPr>
        <w:pStyle w:val="ListParagraph"/>
        <w:rPr>
          <w:rFonts w:ascii="Gill Sans MT" w:hAnsi="Gill Sans MT"/>
          <w:lang w:val="en-GB"/>
        </w:rPr>
      </w:pPr>
    </w:p>
    <w:p w14:paraId="029F2A32" w14:textId="17868C75" w:rsidR="009E7B65" w:rsidRPr="00D83805" w:rsidRDefault="009E7B65" w:rsidP="009E7B65">
      <w:pPr>
        <w:numPr>
          <w:ilvl w:val="0"/>
          <w:numId w:val="36"/>
        </w:numPr>
        <w:spacing w:line="240" w:lineRule="auto"/>
        <w:rPr>
          <w:rFonts w:ascii="Gill Sans MT" w:hAnsi="Gill Sans MT"/>
          <w:lang w:val="en-GB"/>
        </w:rPr>
      </w:pPr>
      <w:r>
        <w:rPr>
          <w:rFonts w:ascii="Gill Sans MT" w:hAnsi="Gill Sans MT"/>
          <w:lang w:val="en-GB"/>
        </w:rPr>
        <w:t>ventilation.</w:t>
      </w:r>
    </w:p>
    <w:p w14:paraId="14B75862" w14:textId="35823B94" w:rsidR="00D83805" w:rsidRPr="00D83805" w:rsidRDefault="009E7B65" w:rsidP="00D83805">
      <w:pPr>
        <w:numPr>
          <w:ilvl w:val="0"/>
          <w:numId w:val="36"/>
        </w:numPr>
        <w:spacing w:line="240" w:lineRule="auto"/>
        <w:rPr>
          <w:rFonts w:ascii="Gill Sans MT" w:hAnsi="Gill Sans MT"/>
          <w:lang w:val="en-GB"/>
        </w:rPr>
      </w:pPr>
      <w:r>
        <w:rPr>
          <w:rFonts w:ascii="Gill Sans MT" w:hAnsi="Gill Sans MT"/>
          <w:lang w:val="en-GB"/>
        </w:rPr>
        <w:t>inhalation.</w:t>
      </w:r>
    </w:p>
    <w:p w14:paraId="58C66365" w14:textId="21AAEE3C" w:rsidR="00D83805" w:rsidRPr="00D83805" w:rsidRDefault="009E7B65" w:rsidP="00D83805">
      <w:pPr>
        <w:numPr>
          <w:ilvl w:val="0"/>
          <w:numId w:val="36"/>
        </w:numPr>
        <w:spacing w:line="240" w:lineRule="auto"/>
        <w:rPr>
          <w:rFonts w:ascii="Gill Sans MT" w:hAnsi="Gill Sans MT"/>
          <w:lang w:val="en-GB"/>
        </w:rPr>
      </w:pPr>
      <w:r>
        <w:rPr>
          <w:rFonts w:ascii="Gill Sans MT" w:hAnsi="Gill Sans MT"/>
          <w:lang w:val="en-GB"/>
        </w:rPr>
        <w:t>exhalation.</w:t>
      </w:r>
    </w:p>
    <w:p w14:paraId="2343BD71" w14:textId="35381136" w:rsidR="00D83805" w:rsidRPr="00D83805" w:rsidRDefault="009E7B65" w:rsidP="00D83805">
      <w:pPr>
        <w:numPr>
          <w:ilvl w:val="0"/>
          <w:numId w:val="36"/>
        </w:numPr>
        <w:spacing w:line="240" w:lineRule="auto"/>
        <w:rPr>
          <w:rFonts w:ascii="Gill Sans MT" w:hAnsi="Gill Sans MT"/>
          <w:lang w:val="en-GB"/>
        </w:rPr>
      </w:pPr>
      <w:r>
        <w:rPr>
          <w:rFonts w:ascii="Gill Sans MT" w:hAnsi="Gill Sans MT"/>
          <w:lang w:val="en-GB"/>
        </w:rPr>
        <w:t>gas exchange.</w:t>
      </w:r>
    </w:p>
    <w:p w14:paraId="7EBB5162" w14:textId="77777777" w:rsidR="00D83805" w:rsidRPr="00D83805" w:rsidRDefault="00D83805" w:rsidP="00B24135">
      <w:pPr>
        <w:rPr>
          <w:rFonts w:ascii="Gill Sans MT" w:hAnsi="Gill Sans MT"/>
        </w:rPr>
      </w:pPr>
    </w:p>
    <w:p w14:paraId="2DD8ACEA" w14:textId="77777777" w:rsidR="00C725F9" w:rsidRDefault="00C725F9" w:rsidP="00B24135">
      <w:pPr>
        <w:rPr>
          <w:rFonts w:ascii="Gill Sans MT" w:hAnsi="Gill Sans MT"/>
        </w:rPr>
      </w:pPr>
    </w:p>
    <w:p w14:paraId="4F8E5365" w14:textId="3C5B229D" w:rsidR="006159D9" w:rsidRDefault="006159D9" w:rsidP="002241BE">
      <w:pPr>
        <w:pStyle w:val="ListParagraph"/>
        <w:numPr>
          <w:ilvl w:val="0"/>
          <w:numId w:val="26"/>
        </w:numPr>
        <w:rPr>
          <w:rFonts w:ascii="Gill Sans MT" w:hAnsi="Gill Sans MT"/>
        </w:rPr>
      </w:pPr>
      <w:r w:rsidRPr="006159D9">
        <w:rPr>
          <w:rFonts w:ascii="Gill Sans MT" w:hAnsi="Gill Sans MT"/>
        </w:rPr>
        <w:t xml:space="preserve">The trachea is comprised of rings </w:t>
      </w:r>
      <w:r>
        <w:rPr>
          <w:rFonts w:ascii="Gill Sans MT" w:hAnsi="Gill Sans MT"/>
        </w:rPr>
        <w:t xml:space="preserve">made </w:t>
      </w:r>
      <w:r w:rsidRPr="006159D9">
        <w:rPr>
          <w:rFonts w:ascii="Gill Sans MT" w:hAnsi="Gill Sans MT"/>
        </w:rPr>
        <w:t xml:space="preserve">of ________ that enable it to remain open and upright. </w:t>
      </w:r>
    </w:p>
    <w:p w14:paraId="7DABA162" w14:textId="77777777" w:rsidR="006159D9" w:rsidRPr="006159D9" w:rsidRDefault="006159D9" w:rsidP="006159D9">
      <w:pPr>
        <w:pStyle w:val="ListParagraph"/>
        <w:rPr>
          <w:rFonts w:ascii="Gill Sans MT" w:hAnsi="Gill Sans MT"/>
        </w:rPr>
      </w:pPr>
    </w:p>
    <w:p w14:paraId="45320B2E" w14:textId="6464AAE5" w:rsidR="006159D9" w:rsidRDefault="006159D9" w:rsidP="006159D9">
      <w:pPr>
        <w:pStyle w:val="ListParagraph"/>
        <w:numPr>
          <w:ilvl w:val="0"/>
          <w:numId w:val="43"/>
        </w:numPr>
        <w:rPr>
          <w:rFonts w:ascii="Gill Sans MT" w:hAnsi="Gill Sans MT"/>
        </w:rPr>
      </w:pPr>
      <w:r>
        <w:rPr>
          <w:rFonts w:ascii="Gill Sans MT" w:hAnsi="Gill Sans MT"/>
        </w:rPr>
        <w:t>bone</w:t>
      </w:r>
    </w:p>
    <w:p w14:paraId="26516363" w14:textId="7371C736" w:rsidR="006159D9" w:rsidRDefault="006159D9" w:rsidP="006159D9">
      <w:pPr>
        <w:pStyle w:val="ListParagraph"/>
        <w:numPr>
          <w:ilvl w:val="0"/>
          <w:numId w:val="43"/>
        </w:numPr>
        <w:rPr>
          <w:rFonts w:ascii="Gill Sans MT" w:hAnsi="Gill Sans MT"/>
        </w:rPr>
      </w:pPr>
      <w:r>
        <w:rPr>
          <w:rFonts w:ascii="Gill Sans MT" w:hAnsi="Gill Sans MT"/>
        </w:rPr>
        <w:t>muscle</w:t>
      </w:r>
    </w:p>
    <w:p w14:paraId="04FD03D1" w14:textId="2EB3F8BB" w:rsidR="006159D9" w:rsidRDefault="006159D9" w:rsidP="006159D9">
      <w:pPr>
        <w:pStyle w:val="ListParagraph"/>
        <w:numPr>
          <w:ilvl w:val="0"/>
          <w:numId w:val="43"/>
        </w:numPr>
        <w:rPr>
          <w:rFonts w:ascii="Gill Sans MT" w:hAnsi="Gill Sans MT"/>
        </w:rPr>
      </w:pPr>
      <w:r>
        <w:rPr>
          <w:rFonts w:ascii="Gill Sans MT" w:hAnsi="Gill Sans MT"/>
        </w:rPr>
        <w:t>fat</w:t>
      </w:r>
    </w:p>
    <w:p w14:paraId="6EF456D4" w14:textId="17D46306" w:rsidR="006159D9" w:rsidRDefault="006159D9" w:rsidP="006159D9">
      <w:pPr>
        <w:pStyle w:val="ListParagraph"/>
        <w:numPr>
          <w:ilvl w:val="0"/>
          <w:numId w:val="43"/>
        </w:numPr>
        <w:rPr>
          <w:rFonts w:ascii="Gill Sans MT" w:hAnsi="Gill Sans MT"/>
        </w:rPr>
      </w:pPr>
      <w:r>
        <w:rPr>
          <w:rFonts w:ascii="Gill Sans MT" w:hAnsi="Gill Sans MT"/>
        </w:rPr>
        <w:t>cartilage</w:t>
      </w:r>
    </w:p>
    <w:p w14:paraId="4959DF32" w14:textId="77777777" w:rsidR="006159D9" w:rsidRDefault="006159D9" w:rsidP="006159D9">
      <w:pPr>
        <w:rPr>
          <w:rFonts w:ascii="Gill Sans MT" w:hAnsi="Gill Sans MT"/>
        </w:rPr>
      </w:pPr>
    </w:p>
    <w:p w14:paraId="0EB20BE0" w14:textId="77777777" w:rsidR="006159D9" w:rsidRDefault="006159D9" w:rsidP="006159D9">
      <w:pPr>
        <w:rPr>
          <w:rFonts w:ascii="Gill Sans MT" w:hAnsi="Gill Sans MT"/>
        </w:rPr>
      </w:pPr>
    </w:p>
    <w:p w14:paraId="74DD1B12" w14:textId="468B9AA3" w:rsidR="006159D9" w:rsidRPr="006159D9" w:rsidRDefault="006159D9" w:rsidP="006159D9">
      <w:pPr>
        <w:pStyle w:val="ListParagraph"/>
        <w:numPr>
          <w:ilvl w:val="0"/>
          <w:numId w:val="26"/>
        </w:numPr>
        <w:spacing w:after="160"/>
        <w:rPr>
          <w:rFonts w:ascii="Gill Sans MT" w:hAnsi="Gill Sans MT"/>
        </w:rPr>
      </w:pPr>
      <w:r w:rsidRPr="006159D9">
        <w:rPr>
          <w:rFonts w:ascii="Gill Sans MT" w:hAnsi="Gill Sans MT"/>
        </w:rPr>
        <w:t>During expiration, air is f</w:t>
      </w:r>
      <w:r>
        <w:rPr>
          <w:rFonts w:ascii="Gill Sans MT" w:hAnsi="Gill Sans MT"/>
        </w:rPr>
        <w:t>lowing out of the lungs because:</w:t>
      </w:r>
    </w:p>
    <w:p w14:paraId="616476F3" w14:textId="77777777" w:rsidR="006159D9" w:rsidRPr="006159D9" w:rsidRDefault="006159D9" w:rsidP="006159D9">
      <w:pPr>
        <w:pStyle w:val="ListParagraph"/>
        <w:rPr>
          <w:rFonts w:ascii="Gill Sans MT" w:hAnsi="Gill Sans MT"/>
        </w:rPr>
      </w:pPr>
    </w:p>
    <w:p w14:paraId="66343A64" w14:textId="2E1756B1" w:rsidR="006159D9" w:rsidRPr="006159D9" w:rsidRDefault="006159D9" w:rsidP="006159D9">
      <w:pPr>
        <w:pStyle w:val="ListParagraph"/>
        <w:numPr>
          <w:ilvl w:val="0"/>
          <w:numId w:val="44"/>
        </w:numPr>
        <w:spacing w:after="160" w:line="259" w:lineRule="auto"/>
        <w:rPr>
          <w:rFonts w:ascii="Gill Sans MT" w:hAnsi="Gill Sans MT"/>
        </w:rPr>
      </w:pPr>
      <w:r w:rsidRPr="006159D9">
        <w:rPr>
          <w:rFonts w:ascii="Gill Sans MT" w:hAnsi="Gill Sans MT"/>
        </w:rPr>
        <w:t>inspiration has just occurred</w:t>
      </w:r>
      <w:r>
        <w:rPr>
          <w:rFonts w:ascii="Gill Sans MT" w:hAnsi="Gill Sans MT"/>
        </w:rPr>
        <w:t>.</w:t>
      </w:r>
    </w:p>
    <w:p w14:paraId="7CB100AA" w14:textId="53DBB0B8" w:rsidR="006159D9" w:rsidRPr="006159D9" w:rsidRDefault="006159D9" w:rsidP="006159D9">
      <w:pPr>
        <w:pStyle w:val="ListParagraph"/>
        <w:numPr>
          <w:ilvl w:val="0"/>
          <w:numId w:val="44"/>
        </w:numPr>
        <w:spacing w:after="160" w:line="259" w:lineRule="auto"/>
        <w:rPr>
          <w:rFonts w:ascii="Gill Sans MT" w:hAnsi="Gill Sans MT"/>
        </w:rPr>
      </w:pPr>
      <w:r w:rsidRPr="006159D9">
        <w:rPr>
          <w:rFonts w:ascii="Gill Sans MT" w:hAnsi="Gill Sans MT"/>
        </w:rPr>
        <w:t>the chest wall is being expanded</w:t>
      </w:r>
      <w:r>
        <w:rPr>
          <w:rFonts w:ascii="Gill Sans MT" w:hAnsi="Gill Sans MT"/>
        </w:rPr>
        <w:t>.</w:t>
      </w:r>
    </w:p>
    <w:p w14:paraId="2D738101" w14:textId="71A14B89" w:rsidR="006159D9" w:rsidRPr="006159D9" w:rsidRDefault="006159D9" w:rsidP="006159D9">
      <w:pPr>
        <w:pStyle w:val="ListParagraph"/>
        <w:numPr>
          <w:ilvl w:val="0"/>
          <w:numId w:val="44"/>
        </w:numPr>
        <w:spacing w:after="160" w:line="259" w:lineRule="auto"/>
        <w:rPr>
          <w:rFonts w:ascii="Gill Sans MT" w:hAnsi="Gill Sans MT"/>
        </w:rPr>
      </w:pPr>
      <w:r w:rsidRPr="006159D9">
        <w:rPr>
          <w:rFonts w:ascii="Gill Sans MT" w:hAnsi="Gill Sans MT"/>
        </w:rPr>
        <w:t>the epiglottis has closed off the trachea</w:t>
      </w:r>
      <w:r>
        <w:rPr>
          <w:rFonts w:ascii="Gill Sans MT" w:hAnsi="Gill Sans MT"/>
        </w:rPr>
        <w:t>.</w:t>
      </w:r>
    </w:p>
    <w:p w14:paraId="4328D7F5" w14:textId="26BE67D0" w:rsidR="006159D9" w:rsidRPr="006159D9" w:rsidRDefault="006159D9" w:rsidP="006159D9">
      <w:pPr>
        <w:pStyle w:val="ListParagraph"/>
        <w:numPr>
          <w:ilvl w:val="0"/>
          <w:numId w:val="44"/>
        </w:numPr>
        <w:spacing w:after="160" w:line="259" w:lineRule="auto"/>
        <w:rPr>
          <w:rFonts w:ascii="Gill Sans MT" w:hAnsi="Gill Sans MT"/>
        </w:rPr>
      </w:pPr>
      <w:r w:rsidRPr="006159D9">
        <w:rPr>
          <w:rFonts w:ascii="Gill Sans MT" w:hAnsi="Gill Sans MT"/>
        </w:rPr>
        <w:t>the air pressure in the lungs is more than atmospheric pressure.</w:t>
      </w:r>
    </w:p>
    <w:p w14:paraId="379F49C0" w14:textId="77777777" w:rsidR="006159D9" w:rsidRPr="006159D9" w:rsidRDefault="006159D9" w:rsidP="006159D9">
      <w:pPr>
        <w:rPr>
          <w:rFonts w:ascii="Gill Sans MT" w:hAnsi="Gill Sans MT"/>
        </w:rPr>
      </w:pPr>
    </w:p>
    <w:p w14:paraId="69399C6D" w14:textId="69D1736F" w:rsidR="00C725F9" w:rsidRPr="00D83805" w:rsidRDefault="00C725F9" w:rsidP="00D83805">
      <w:pPr>
        <w:pStyle w:val="ListParagraph"/>
        <w:numPr>
          <w:ilvl w:val="0"/>
          <w:numId w:val="26"/>
        </w:numPr>
        <w:rPr>
          <w:rFonts w:ascii="Gill Sans MT" w:hAnsi="Gill Sans MT"/>
        </w:rPr>
      </w:pPr>
      <w:r w:rsidRPr="00D83805">
        <w:rPr>
          <w:rFonts w:ascii="Gill Sans MT" w:hAnsi="Gill Sans MT"/>
        </w:rPr>
        <w:lastRenderedPageBreak/>
        <w:t>What is the principle function of the large intestine?</w:t>
      </w:r>
    </w:p>
    <w:p w14:paraId="6232E733" w14:textId="77777777" w:rsidR="00C725F9" w:rsidRPr="00D83805" w:rsidRDefault="00C725F9" w:rsidP="00C725F9">
      <w:pPr>
        <w:rPr>
          <w:rFonts w:ascii="Gill Sans MT" w:hAnsi="Gill Sans MT"/>
        </w:rPr>
      </w:pPr>
    </w:p>
    <w:p w14:paraId="55DC750E" w14:textId="77777777" w:rsidR="00C725F9" w:rsidRPr="00D83805" w:rsidRDefault="00C725F9" w:rsidP="00C725F9">
      <w:pPr>
        <w:pStyle w:val="ListParagraph"/>
        <w:numPr>
          <w:ilvl w:val="0"/>
          <w:numId w:val="29"/>
        </w:numPr>
        <w:rPr>
          <w:rFonts w:ascii="Gill Sans MT" w:hAnsi="Gill Sans MT"/>
        </w:rPr>
      </w:pPr>
      <w:r w:rsidRPr="00D83805">
        <w:rPr>
          <w:rFonts w:ascii="Gill Sans MT" w:hAnsi="Gill Sans MT"/>
        </w:rPr>
        <w:t>Storage of faeces</w:t>
      </w:r>
    </w:p>
    <w:p w14:paraId="058378A6" w14:textId="77777777" w:rsidR="00C725F9" w:rsidRPr="00D83805" w:rsidRDefault="00C725F9" w:rsidP="00C725F9">
      <w:pPr>
        <w:pStyle w:val="ListParagraph"/>
        <w:numPr>
          <w:ilvl w:val="0"/>
          <w:numId w:val="29"/>
        </w:numPr>
        <w:rPr>
          <w:rFonts w:ascii="Gill Sans MT" w:hAnsi="Gill Sans MT"/>
        </w:rPr>
      </w:pPr>
      <w:r w:rsidRPr="00D83805">
        <w:rPr>
          <w:rFonts w:ascii="Gill Sans MT" w:hAnsi="Gill Sans MT"/>
        </w:rPr>
        <w:t>Absorption of digested food</w:t>
      </w:r>
    </w:p>
    <w:p w14:paraId="1FB834A0" w14:textId="77777777" w:rsidR="00C725F9" w:rsidRPr="00D83805" w:rsidRDefault="00C725F9" w:rsidP="00C725F9">
      <w:pPr>
        <w:pStyle w:val="ListParagraph"/>
        <w:numPr>
          <w:ilvl w:val="0"/>
          <w:numId w:val="29"/>
        </w:numPr>
        <w:rPr>
          <w:rFonts w:ascii="Gill Sans MT" w:hAnsi="Gill Sans MT"/>
        </w:rPr>
      </w:pPr>
      <w:r w:rsidRPr="00D83805">
        <w:rPr>
          <w:rFonts w:ascii="Gill Sans MT" w:hAnsi="Gill Sans MT"/>
        </w:rPr>
        <w:t>Absorption of water</w:t>
      </w:r>
    </w:p>
    <w:p w14:paraId="78C79A11" w14:textId="77777777" w:rsidR="00C725F9" w:rsidRPr="00D83805" w:rsidRDefault="00C725F9" w:rsidP="00C725F9">
      <w:pPr>
        <w:pStyle w:val="ListParagraph"/>
        <w:numPr>
          <w:ilvl w:val="0"/>
          <w:numId w:val="29"/>
        </w:numPr>
        <w:rPr>
          <w:rFonts w:ascii="Gill Sans MT" w:hAnsi="Gill Sans MT"/>
        </w:rPr>
      </w:pPr>
      <w:r w:rsidRPr="00D83805">
        <w:rPr>
          <w:rFonts w:ascii="Gill Sans MT" w:hAnsi="Gill Sans MT"/>
        </w:rPr>
        <w:t>Digestion of cellulose</w:t>
      </w:r>
    </w:p>
    <w:p w14:paraId="14B58FAB" w14:textId="77777777" w:rsidR="009E7B65" w:rsidRDefault="009E7B65" w:rsidP="009E7B65">
      <w:pPr>
        <w:pStyle w:val="ListParagraph"/>
        <w:spacing w:after="160" w:line="259" w:lineRule="auto"/>
        <w:rPr>
          <w:rFonts w:ascii="Gill Sans MT" w:hAnsi="Gill Sans MT"/>
        </w:rPr>
      </w:pPr>
    </w:p>
    <w:p w14:paraId="14553CB6" w14:textId="77777777" w:rsidR="009E7B65" w:rsidRDefault="009E7B65" w:rsidP="009E7B65">
      <w:pPr>
        <w:pStyle w:val="ListParagraph"/>
        <w:spacing w:after="160" w:line="259" w:lineRule="auto"/>
        <w:rPr>
          <w:rFonts w:ascii="Gill Sans MT" w:hAnsi="Gill Sans MT"/>
        </w:rPr>
      </w:pPr>
    </w:p>
    <w:p w14:paraId="1CD9F83D" w14:textId="77777777" w:rsidR="009E7B65" w:rsidRPr="00D83805" w:rsidRDefault="009E7B65" w:rsidP="009E7B65">
      <w:pPr>
        <w:pStyle w:val="ListParagraph"/>
        <w:numPr>
          <w:ilvl w:val="0"/>
          <w:numId w:val="26"/>
        </w:numPr>
        <w:spacing w:after="160" w:line="259" w:lineRule="auto"/>
        <w:rPr>
          <w:rFonts w:ascii="Gill Sans MT" w:hAnsi="Gill Sans MT"/>
        </w:rPr>
      </w:pPr>
      <w:r w:rsidRPr="00D83805">
        <w:rPr>
          <w:rFonts w:ascii="Gill Sans MT" w:hAnsi="Gill Sans MT"/>
        </w:rPr>
        <w:t>Which of the following does NOT provide a physical means to digest food?</w:t>
      </w:r>
    </w:p>
    <w:p w14:paraId="71150729" w14:textId="77777777" w:rsidR="009E7B65" w:rsidRPr="00D83805" w:rsidRDefault="009E7B65" w:rsidP="009E7B65">
      <w:pPr>
        <w:pStyle w:val="ListParagraph"/>
        <w:rPr>
          <w:rFonts w:ascii="Gill Sans MT" w:hAnsi="Gill Sans MT"/>
        </w:rPr>
      </w:pPr>
    </w:p>
    <w:p w14:paraId="4EC0A947" w14:textId="77777777" w:rsidR="009E7B65" w:rsidRPr="00D83805" w:rsidRDefault="009E7B65" w:rsidP="009E7B65">
      <w:pPr>
        <w:pStyle w:val="ListParagraph"/>
        <w:numPr>
          <w:ilvl w:val="0"/>
          <w:numId w:val="39"/>
        </w:numPr>
        <w:spacing w:after="160" w:line="259" w:lineRule="auto"/>
        <w:rPr>
          <w:rFonts w:ascii="Gill Sans MT" w:hAnsi="Gill Sans MT"/>
        </w:rPr>
      </w:pPr>
      <w:r w:rsidRPr="00D83805">
        <w:rPr>
          <w:rFonts w:ascii="Gill Sans MT" w:hAnsi="Gill Sans MT"/>
        </w:rPr>
        <w:t>Peristalsis</w:t>
      </w:r>
    </w:p>
    <w:p w14:paraId="502AEC86" w14:textId="77777777" w:rsidR="009E7B65" w:rsidRPr="00D83805" w:rsidRDefault="009E7B65" w:rsidP="009E7B65">
      <w:pPr>
        <w:pStyle w:val="ListParagraph"/>
        <w:numPr>
          <w:ilvl w:val="0"/>
          <w:numId w:val="39"/>
        </w:numPr>
        <w:spacing w:after="160" w:line="259" w:lineRule="auto"/>
        <w:rPr>
          <w:rFonts w:ascii="Gill Sans MT" w:hAnsi="Gill Sans MT"/>
        </w:rPr>
      </w:pPr>
      <w:r w:rsidRPr="00D83805">
        <w:rPr>
          <w:rFonts w:ascii="Gill Sans MT" w:hAnsi="Gill Sans MT"/>
        </w:rPr>
        <w:t>Enzymes</w:t>
      </w:r>
    </w:p>
    <w:p w14:paraId="19C0A174" w14:textId="77777777" w:rsidR="009E7B65" w:rsidRPr="00D83805" w:rsidRDefault="009E7B65" w:rsidP="009E7B65">
      <w:pPr>
        <w:pStyle w:val="ListParagraph"/>
        <w:numPr>
          <w:ilvl w:val="0"/>
          <w:numId w:val="39"/>
        </w:numPr>
        <w:spacing w:after="160" w:line="259" w:lineRule="auto"/>
        <w:rPr>
          <w:rFonts w:ascii="Gill Sans MT" w:hAnsi="Gill Sans MT"/>
        </w:rPr>
      </w:pPr>
      <w:r w:rsidRPr="00D83805">
        <w:rPr>
          <w:rFonts w:ascii="Gill Sans MT" w:hAnsi="Gill Sans MT"/>
        </w:rPr>
        <w:t>Teeth</w:t>
      </w:r>
    </w:p>
    <w:p w14:paraId="0DFEB1A4" w14:textId="77777777" w:rsidR="009E7B65" w:rsidRPr="00D83805" w:rsidRDefault="009E7B65" w:rsidP="009E7B65">
      <w:pPr>
        <w:pStyle w:val="ListParagraph"/>
        <w:numPr>
          <w:ilvl w:val="0"/>
          <w:numId w:val="39"/>
        </w:numPr>
        <w:spacing w:after="160" w:line="259" w:lineRule="auto"/>
        <w:rPr>
          <w:rFonts w:ascii="Gill Sans MT" w:hAnsi="Gill Sans MT"/>
        </w:rPr>
      </w:pPr>
      <w:r>
        <w:rPr>
          <w:rFonts w:ascii="Gill Sans MT" w:hAnsi="Gill Sans MT"/>
        </w:rPr>
        <w:t>Churning</w:t>
      </w:r>
    </w:p>
    <w:p w14:paraId="5C9D6289" w14:textId="77777777" w:rsidR="009E7B65" w:rsidRDefault="009E7B65" w:rsidP="00B24135">
      <w:pPr>
        <w:rPr>
          <w:rFonts w:ascii="Gill Sans MT" w:hAnsi="Gill Sans MT"/>
        </w:rPr>
      </w:pPr>
    </w:p>
    <w:p w14:paraId="0E164D57" w14:textId="2D7C2156" w:rsidR="00D83805" w:rsidRPr="00D83805" w:rsidRDefault="00D83805" w:rsidP="00D83805">
      <w:pPr>
        <w:pStyle w:val="ListParagraph"/>
        <w:numPr>
          <w:ilvl w:val="0"/>
          <w:numId w:val="26"/>
        </w:numPr>
        <w:spacing w:after="160"/>
        <w:rPr>
          <w:rFonts w:ascii="Gill Sans MT" w:hAnsi="Gill Sans MT"/>
        </w:rPr>
      </w:pPr>
      <w:r w:rsidRPr="00D83805">
        <w:rPr>
          <w:rFonts w:ascii="Gill Sans MT" w:hAnsi="Gill Sans MT"/>
        </w:rPr>
        <w:t>The table below indicates in which part of the digestive system a particular food is chemically digested (indicated by the presence of a ‘+’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5"/>
        <w:gridCol w:w="1804"/>
        <w:gridCol w:w="1804"/>
        <w:gridCol w:w="1804"/>
        <w:gridCol w:w="1699"/>
      </w:tblGrid>
      <w:tr w:rsidR="00D83805" w:rsidRPr="00D83805" w14:paraId="07996F40" w14:textId="77777777" w:rsidTr="00D83805">
        <w:trPr>
          <w:trHeight w:val="664"/>
        </w:trPr>
        <w:tc>
          <w:tcPr>
            <w:tcW w:w="1962" w:type="dxa"/>
            <w:vAlign w:val="center"/>
          </w:tcPr>
          <w:p w14:paraId="08A1BE41" w14:textId="77777777" w:rsidR="00D83805" w:rsidRPr="00D83805" w:rsidRDefault="00D83805" w:rsidP="00D83805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Section of digestive tract</w:t>
            </w:r>
          </w:p>
        </w:tc>
        <w:tc>
          <w:tcPr>
            <w:tcW w:w="1875" w:type="dxa"/>
            <w:vAlign w:val="center"/>
          </w:tcPr>
          <w:p w14:paraId="400C6734" w14:textId="77777777" w:rsidR="00D83805" w:rsidRPr="00D83805" w:rsidRDefault="00D83805" w:rsidP="00D83805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Food 1</w:t>
            </w:r>
          </w:p>
        </w:tc>
        <w:tc>
          <w:tcPr>
            <w:tcW w:w="1875" w:type="dxa"/>
            <w:vAlign w:val="center"/>
          </w:tcPr>
          <w:p w14:paraId="36E01A72" w14:textId="77777777" w:rsidR="00D83805" w:rsidRPr="00D83805" w:rsidRDefault="00D83805" w:rsidP="00D83805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Food 2</w:t>
            </w:r>
          </w:p>
        </w:tc>
        <w:tc>
          <w:tcPr>
            <w:tcW w:w="1875" w:type="dxa"/>
            <w:vAlign w:val="center"/>
          </w:tcPr>
          <w:p w14:paraId="4E63581C" w14:textId="77777777" w:rsidR="00D83805" w:rsidRPr="00D83805" w:rsidRDefault="00D83805" w:rsidP="00D83805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Food 3</w:t>
            </w:r>
          </w:p>
        </w:tc>
        <w:tc>
          <w:tcPr>
            <w:tcW w:w="1763" w:type="dxa"/>
            <w:vAlign w:val="center"/>
          </w:tcPr>
          <w:p w14:paraId="54381C10" w14:textId="77777777" w:rsidR="00D83805" w:rsidRPr="00D83805" w:rsidRDefault="00D83805" w:rsidP="00D83805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Food 4</w:t>
            </w:r>
          </w:p>
        </w:tc>
      </w:tr>
      <w:tr w:rsidR="00D83805" w:rsidRPr="00D83805" w14:paraId="26ED42F8" w14:textId="77777777" w:rsidTr="00D83805">
        <w:trPr>
          <w:trHeight w:val="317"/>
        </w:trPr>
        <w:tc>
          <w:tcPr>
            <w:tcW w:w="1962" w:type="dxa"/>
            <w:vAlign w:val="center"/>
          </w:tcPr>
          <w:p w14:paraId="244DB122" w14:textId="77777777" w:rsidR="00D83805" w:rsidRPr="00D83805" w:rsidRDefault="00D83805" w:rsidP="00D83805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Mouth</w:t>
            </w:r>
          </w:p>
        </w:tc>
        <w:tc>
          <w:tcPr>
            <w:tcW w:w="1875" w:type="dxa"/>
            <w:vAlign w:val="center"/>
          </w:tcPr>
          <w:p w14:paraId="539138BF" w14:textId="77777777" w:rsidR="00D83805" w:rsidRPr="00D83805" w:rsidRDefault="00D83805" w:rsidP="00D83805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+</w:t>
            </w:r>
          </w:p>
        </w:tc>
        <w:tc>
          <w:tcPr>
            <w:tcW w:w="1875" w:type="dxa"/>
            <w:vAlign w:val="center"/>
          </w:tcPr>
          <w:p w14:paraId="053AD799" w14:textId="77777777" w:rsidR="00D83805" w:rsidRPr="00D83805" w:rsidRDefault="00D83805" w:rsidP="00D83805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875" w:type="dxa"/>
            <w:vAlign w:val="center"/>
          </w:tcPr>
          <w:p w14:paraId="3D6DC4C0" w14:textId="77777777" w:rsidR="00D83805" w:rsidRPr="00D83805" w:rsidRDefault="00D83805" w:rsidP="00D83805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63" w:type="dxa"/>
            <w:vAlign w:val="center"/>
          </w:tcPr>
          <w:p w14:paraId="3721CE1F" w14:textId="77777777" w:rsidR="00D83805" w:rsidRPr="00D83805" w:rsidRDefault="00D83805" w:rsidP="00D83805">
            <w:pPr>
              <w:jc w:val="center"/>
              <w:rPr>
                <w:rFonts w:ascii="Gill Sans MT" w:hAnsi="Gill Sans MT"/>
              </w:rPr>
            </w:pPr>
          </w:p>
        </w:tc>
      </w:tr>
      <w:tr w:rsidR="00D83805" w:rsidRPr="00D83805" w14:paraId="6656229B" w14:textId="77777777" w:rsidTr="00D83805">
        <w:trPr>
          <w:trHeight w:val="331"/>
        </w:trPr>
        <w:tc>
          <w:tcPr>
            <w:tcW w:w="1962" w:type="dxa"/>
            <w:vAlign w:val="center"/>
          </w:tcPr>
          <w:p w14:paraId="772EF769" w14:textId="77777777" w:rsidR="00D83805" w:rsidRPr="00D83805" w:rsidRDefault="00D83805" w:rsidP="00D83805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Stomach</w:t>
            </w:r>
          </w:p>
        </w:tc>
        <w:tc>
          <w:tcPr>
            <w:tcW w:w="1875" w:type="dxa"/>
            <w:vAlign w:val="center"/>
          </w:tcPr>
          <w:p w14:paraId="5FD676BF" w14:textId="77777777" w:rsidR="00D83805" w:rsidRPr="00D83805" w:rsidRDefault="00D83805" w:rsidP="00D83805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875" w:type="dxa"/>
            <w:vAlign w:val="center"/>
          </w:tcPr>
          <w:p w14:paraId="4196641D" w14:textId="77777777" w:rsidR="00D83805" w:rsidRPr="00D83805" w:rsidRDefault="00D83805" w:rsidP="00D83805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+</w:t>
            </w:r>
          </w:p>
        </w:tc>
        <w:tc>
          <w:tcPr>
            <w:tcW w:w="1875" w:type="dxa"/>
            <w:vAlign w:val="center"/>
          </w:tcPr>
          <w:p w14:paraId="418B8780" w14:textId="77777777" w:rsidR="00D83805" w:rsidRPr="00D83805" w:rsidRDefault="00D83805" w:rsidP="00D83805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63" w:type="dxa"/>
            <w:vAlign w:val="center"/>
          </w:tcPr>
          <w:p w14:paraId="20DA009C" w14:textId="77777777" w:rsidR="00D83805" w:rsidRPr="00D83805" w:rsidRDefault="00D83805" w:rsidP="00D83805">
            <w:pPr>
              <w:jc w:val="center"/>
              <w:rPr>
                <w:rFonts w:ascii="Gill Sans MT" w:hAnsi="Gill Sans MT"/>
              </w:rPr>
            </w:pPr>
          </w:p>
        </w:tc>
      </w:tr>
      <w:tr w:rsidR="00D83805" w:rsidRPr="00D83805" w14:paraId="24FCBDD8" w14:textId="77777777" w:rsidTr="00D83805">
        <w:trPr>
          <w:trHeight w:val="331"/>
        </w:trPr>
        <w:tc>
          <w:tcPr>
            <w:tcW w:w="1962" w:type="dxa"/>
            <w:vAlign w:val="center"/>
          </w:tcPr>
          <w:p w14:paraId="117A8E85" w14:textId="77777777" w:rsidR="00D83805" w:rsidRPr="00D83805" w:rsidRDefault="00D83805" w:rsidP="00D83805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Small Intestine</w:t>
            </w:r>
          </w:p>
        </w:tc>
        <w:tc>
          <w:tcPr>
            <w:tcW w:w="1875" w:type="dxa"/>
            <w:vAlign w:val="center"/>
          </w:tcPr>
          <w:p w14:paraId="25BA419C" w14:textId="77777777" w:rsidR="00D83805" w:rsidRPr="00D83805" w:rsidRDefault="00D83805" w:rsidP="00D83805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+</w:t>
            </w:r>
          </w:p>
        </w:tc>
        <w:tc>
          <w:tcPr>
            <w:tcW w:w="1875" w:type="dxa"/>
            <w:vAlign w:val="center"/>
          </w:tcPr>
          <w:p w14:paraId="7573C779" w14:textId="77777777" w:rsidR="00D83805" w:rsidRPr="00D83805" w:rsidRDefault="00D83805" w:rsidP="00D83805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+</w:t>
            </w:r>
          </w:p>
        </w:tc>
        <w:tc>
          <w:tcPr>
            <w:tcW w:w="1875" w:type="dxa"/>
            <w:vAlign w:val="center"/>
          </w:tcPr>
          <w:p w14:paraId="75B869EF" w14:textId="77777777" w:rsidR="00D83805" w:rsidRPr="00D83805" w:rsidRDefault="00D83805" w:rsidP="00D83805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+</w:t>
            </w:r>
          </w:p>
        </w:tc>
        <w:tc>
          <w:tcPr>
            <w:tcW w:w="1763" w:type="dxa"/>
            <w:vAlign w:val="center"/>
          </w:tcPr>
          <w:p w14:paraId="3EC4F521" w14:textId="77777777" w:rsidR="00D83805" w:rsidRPr="00D83805" w:rsidRDefault="00D83805" w:rsidP="00D83805">
            <w:pPr>
              <w:jc w:val="center"/>
              <w:rPr>
                <w:rFonts w:ascii="Gill Sans MT" w:hAnsi="Gill Sans MT"/>
              </w:rPr>
            </w:pPr>
          </w:p>
        </w:tc>
      </w:tr>
    </w:tbl>
    <w:p w14:paraId="0F0BCC8E" w14:textId="77777777" w:rsidR="00D83805" w:rsidRPr="00D83805" w:rsidRDefault="00D83805" w:rsidP="00D83805">
      <w:pPr>
        <w:rPr>
          <w:rFonts w:ascii="Gill Sans MT" w:hAnsi="Gill Sans MT"/>
        </w:rPr>
      </w:pPr>
    </w:p>
    <w:p w14:paraId="52B32932" w14:textId="77777777" w:rsidR="00D83805" w:rsidRDefault="00D83805" w:rsidP="00D83805">
      <w:pPr>
        <w:ind w:firstLine="720"/>
        <w:rPr>
          <w:rFonts w:ascii="Gill Sans MT" w:hAnsi="Gill Sans MT"/>
        </w:rPr>
      </w:pPr>
      <w:r w:rsidRPr="00D83805">
        <w:rPr>
          <w:rFonts w:ascii="Gill Sans MT" w:hAnsi="Gill Sans MT"/>
        </w:rPr>
        <w:t>Which of the foods shown above would most likely be a protein?</w:t>
      </w:r>
    </w:p>
    <w:p w14:paraId="20ACF8FF" w14:textId="77777777" w:rsidR="00D83805" w:rsidRPr="00D83805" w:rsidRDefault="00D83805" w:rsidP="00D83805">
      <w:pPr>
        <w:ind w:firstLine="720"/>
        <w:rPr>
          <w:rFonts w:ascii="Gill Sans MT" w:hAnsi="Gill Sans MT"/>
        </w:rPr>
      </w:pPr>
    </w:p>
    <w:p w14:paraId="3E403330" w14:textId="77777777" w:rsidR="00D83805" w:rsidRPr="00D83805" w:rsidRDefault="00D83805" w:rsidP="00D83805">
      <w:pPr>
        <w:pStyle w:val="ListParagraph"/>
        <w:numPr>
          <w:ilvl w:val="0"/>
          <w:numId w:val="40"/>
        </w:numPr>
        <w:spacing w:after="160"/>
        <w:ind w:left="1077" w:hanging="357"/>
        <w:rPr>
          <w:rFonts w:ascii="Gill Sans MT" w:hAnsi="Gill Sans MT"/>
        </w:rPr>
      </w:pPr>
      <w:r w:rsidRPr="00D83805">
        <w:rPr>
          <w:rFonts w:ascii="Gill Sans MT" w:hAnsi="Gill Sans MT"/>
        </w:rPr>
        <w:t>Food 1</w:t>
      </w:r>
    </w:p>
    <w:p w14:paraId="3FF891FA" w14:textId="77777777" w:rsidR="00D83805" w:rsidRPr="00D83805" w:rsidRDefault="00D83805" w:rsidP="00D83805">
      <w:pPr>
        <w:pStyle w:val="ListParagraph"/>
        <w:numPr>
          <w:ilvl w:val="0"/>
          <w:numId w:val="40"/>
        </w:numPr>
        <w:spacing w:after="160"/>
        <w:ind w:left="1077" w:hanging="357"/>
        <w:rPr>
          <w:rFonts w:ascii="Gill Sans MT" w:hAnsi="Gill Sans MT"/>
        </w:rPr>
      </w:pPr>
      <w:r w:rsidRPr="00D83805">
        <w:rPr>
          <w:rFonts w:ascii="Gill Sans MT" w:hAnsi="Gill Sans MT"/>
        </w:rPr>
        <w:t>Food 2</w:t>
      </w:r>
    </w:p>
    <w:p w14:paraId="3E04FFFC" w14:textId="77777777" w:rsidR="00D83805" w:rsidRPr="00D83805" w:rsidRDefault="00D83805" w:rsidP="00D83805">
      <w:pPr>
        <w:pStyle w:val="ListParagraph"/>
        <w:numPr>
          <w:ilvl w:val="0"/>
          <w:numId w:val="40"/>
        </w:numPr>
        <w:spacing w:after="160"/>
        <w:ind w:left="1077" w:hanging="357"/>
        <w:rPr>
          <w:rFonts w:ascii="Gill Sans MT" w:hAnsi="Gill Sans MT"/>
        </w:rPr>
      </w:pPr>
      <w:r w:rsidRPr="00D83805">
        <w:rPr>
          <w:rFonts w:ascii="Gill Sans MT" w:hAnsi="Gill Sans MT"/>
        </w:rPr>
        <w:t>Food 3</w:t>
      </w:r>
    </w:p>
    <w:p w14:paraId="60DD2A0E" w14:textId="77777777" w:rsidR="00D83805" w:rsidRPr="00D83805" w:rsidRDefault="00D83805" w:rsidP="00D83805">
      <w:pPr>
        <w:pStyle w:val="ListParagraph"/>
        <w:numPr>
          <w:ilvl w:val="0"/>
          <w:numId w:val="40"/>
        </w:numPr>
        <w:spacing w:after="160"/>
        <w:ind w:left="1077" w:hanging="357"/>
        <w:rPr>
          <w:rFonts w:ascii="Gill Sans MT" w:hAnsi="Gill Sans MT"/>
        </w:rPr>
      </w:pPr>
      <w:r w:rsidRPr="00D83805">
        <w:rPr>
          <w:rFonts w:ascii="Gill Sans MT" w:hAnsi="Gill Sans MT"/>
        </w:rPr>
        <w:t>Food 4</w:t>
      </w:r>
    </w:p>
    <w:p w14:paraId="73427A30" w14:textId="77777777" w:rsidR="00767750" w:rsidRPr="00D83805" w:rsidRDefault="00767750">
      <w:pPr>
        <w:rPr>
          <w:rFonts w:ascii="Gill Sans MT" w:hAnsi="Gill Sans MT"/>
          <w:b/>
        </w:rPr>
      </w:pPr>
    </w:p>
    <w:p w14:paraId="399B49CB" w14:textId="77777777" w:rsidR="00767750" w:rsidRPr="00D83805" w:rsidRDefault="00767750" w:rsidP="00767750">
      <w:pPr>
        <w:pStyle w:val="ListParagraph"/>
        <w:ind w:left="1080"/>
        <w:rPr>
          <w:rFonts w:ascii="Gill Sans MT" w:hAnsi="Gill Sans MT"/>
        </w:rPr>
      </w:pPr>
    </w:p>
    <w:p w14:paraId="58568789" w14:textId="77777777" w:rsidR="00767750" w:rsidRDefault="00767750">
      <w:pPr>
        <w:rPr>
          <w:rFonts w:ascii="Gill Sans MT" w:hAnsi="Gill Sans MT"/>
          <w:b/>
        </w:rPr>
      </w:pPr>
    </w:p>
    <w:p w14:paraId="50658197" w14:textId="77777777" w:rsidR="006159D9" w:rsidRDefault="006159D9">
      <w:pPr>
        <w:rPr>
          <w:rFonts w:ascii="Gill Sans MT" w:hAnsi="Gill Sans MT"/>
          <w:b/>
        </w:rPr>
      </w:pPr>
    </w:p>
    <w:p w14:paraId="61296E05" w14:textId="77777777" w:rsidR="006159D9" w:rsidRDefault="006159D9">
      <w:pPr>
        <w:rPr>
          <w:rFonts w:ascii="Gill Sans MT" w:hAnsi="Gill Sans MT"/>
          <w:b/>
        </w:rPr>
      </w:pPr>
    </w:p>
    <w:p w14:paraId="0D6EB2CD" w14:textId="77777777" w:rsidR="006159D9" w:rsidRDefault="006159D9">
      <w:pPr>
        <w:rPr>
          <w:rFonts w:ascii="Gill Sans MT" w:hAnsi="Gill Sans MT"/>
          <w:b/>
        </w:rPr>
      </w:pPr>
    </w:p>
    <w:p w14:paraId="6ACE150C" w14:textId="77777777" w:rsidR="006159D9" w:rsidRDefault="006159D9">
      <w:pPr>
        <w:rPr>
          <w:rFonts w:ascii="Gill Sans MT" w:hAnsi="Gill Sans MT"/>
          <w:b/>
        </w:rPr>
      </w:pPr>
    </w:p>
    <w:p w14:paraId="7F0A5E7F" w14:textId="77777777" w:rsidR="006159D9" w:rsidRPr="00D83805" w:rsidRDefault="006159D9">
      <w:pPr>
        <w:rPr>
          <w:rFonts w:ascii="Gill Sans MT" w:hAnsi="Gill Sans MT"/>
          <w:b/>
        </w:rPr>
      </w:pPr>
    </w:p>
    <w:p w14:paraId="28ED7ABE" w14:textId="77777777" w:rsidR="00767750" w:rsidRPr="00D83805" w:rsidRDefault="00767750">
      <w:pPr>
        <w:rPr>
          <w:rFonts w:ascii="Gill Sans MT" w:hAnsi="Gill Sans MT"/>
          <w:b/>
        </w:rPr>
      </w:pPr>
    </w:p>
    <w:p w14:paraId="0A9A759B" w14:textId="77777777" w:rsidR="00767750" w:rsidRPr="00D83805" w:rsidRDefault="00767750">
      <w:pPr>
        <w:rPr>
          <w:rFonts w:ascii="Gill Sans MT" w:hAnsi="Gill Sans MT"/>
          <w:b/>
        </w:rPr>
      </w:pPr>
    </w:p>
    <w:p w14:paraId="47E047A9" w14:textId="77777777" w:rsidR="00DB2626" w:rsidRDefault="00DB2626">
      <w:pPr>
        <w:rPr>
          <w:rFonts w:ascii="Gill Sans MT" w:hAnsi="Gill Sans MT"/>
          <w:b/>
        </w:rPr>
      </w:pPr>
      <w:r>
        <w:rPr>
          <w:rFonts w:ascii="Gill Sans MT" w:hAnsi="Gill Sans MT"/>
          <w:b/>
        </w:rPr>
        <w:br w:type="page"/>
      </w:r>
    </w:p>
    <w:p w14:paraId="0AEAB19F" w14:textId="2F2209D7" w:rsidR="001847BA" w:rsidRPr="00D83805" w:rsidRDefault="001847BA" w:rsidP="001847BA">
      <w:pPr>
        <w:rPr>
          <w:rFonts w:ascii="Gill Sans MT" w:hAnsi="Gill Sans MT"/>
          <w:b/>
        </w:rPr>
      </w:pPr>
      <w:r w:rsidRPr="00D83805">
        <w:rPr>
          <w:rFonts w:ascii="Gill Sans MT" w:hAnsi="Gill Sans MT"/>
          <w:b/>
        </w:rPr>
        <w:lastRenderedPageBreak/>
        <w:t>Part B: Short answer – 4 questions</w:t>
      </w:r>
      <w:r w:rsidR="00B24135" w:rsidRPr="00D83805">
        <w:rPr>
          <w:rFonts w:ascii="Gill Sans MT" w:hAnsi="Gill Sans MT"/>
          <w:b/>
        </w:rPr>
        <w:t xml:space="preserve"> [35 marks]</w:t>
      </w:r>
    </w:p>
    <w:p w14:paraId="0373C21E" w14:textId="77777777" w:rsidR="001847BA" w:rsidRPr="00D83805" w:rsidRDefault="001847BA" w:rsidP="00A37EB5">
      <w:pPr>
        <w:rPr>
          <w:rFonts w:ascii="Gill Sans MT" w:hAnsi="Gill Sans MT" w:cstheme="minorHAnsi"/>
        </w:rPr>
      </w:pPr>
    </w:p>
    <w:p w14:paraId="44B8FD65" w14:textId="77777777" w:rsidR="00A37EB5" w:rsidRPr="00D83805" w:rsidRDefault="00A37EB5" w:rsidP="00A37EB5">
      <w:pPr>
        <w:pStyle w:val="ListParagraph"/>
        <w:numPr>
          <w:ilvl w:val="0"/>
          <w:numId w:val="15"/>
        </w:numPr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 xml:space="preserve">The diagram below shows the pathway of blood between the heart, lungs and other body organs. </w:t>
      </w:r>
    </w:p>
    <w:p w14:paraId="07DDD979" w14:textId="77777777" w:rsidR="00A37EB5" w:rsidRPr="00D83805" w:rsidRDefault="00A37EB5" w:rsidP="00A37EB5">
      <w:pPr>
        <w:spacing w:line="240" w:lineRule="auto"/>
        <w:jc w:val="center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  <w:noProof/>
          <w:lang w:eastAsia="en-AU"/>
        </w:rPr>
        <w:drawing>
          <wp:inline distT="0" distB="0" distL="0" distR="0" wp14:anchorId="7C86F1C2" wp14:editId="30352F94">
            <wp:extent cx="1985952" cy="26212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90077" cy="2626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C98E6" w14:textId="77777777" w:rsidR="00A37EB5" w:rsidRPr="00D83805" w:rsidRDefault="00A37EB5" w:rsidP="00842119">
      <w:pPr>
        <w:spacing w:line="240" w:lineRule="auto"/>
        <w:rPr>
          <w:rFonts w:ascii="Gill Sans MT" w:hAnsi="Gill Sans MT" w:cstheme="minorHAnsi"/>
        </w:rPr>
      </w:pPr>
    </w:p>
    <w:p w14:paraId="5996B0D2" w14:textId="77777777" w:rsidR="00842119" w:rsidRPr="00D83805" w:rsidRDefault="00842119" w:rsidP="00842119">
      <w:pPr>
        <w:pStyle w:val="ListParagraph"/>
        <w:numPr>
          <w:ilvl w:val="0"/>
          <w:numId w:val="5"/>
        </w:numPr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There are two types of blood vessels bringing blood to and taking it away from the heart – arteries and veins.</w:t>
      </w:r>
    </w:p>
    <w:p w14:paraId="74DFC5EF" w14:textId="174679D0" w:rsidR="00842119" w:rsidRPr="00D83805" w:rsidRDefault="00842119" w:rsidP="00842119">
      <w:pPr>
        <w:pStyle w:val="ListParagraph"/>
        <w:ind w:left="1080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 xml:space="preserve">Identify TWO structural differences between arteries and veins and relate these to the function. </w:t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  <w:t>[</w:t>
      </w:r>
      <w:r w:rsidR="00AE1B3C" w:rsidRPr="00D83805">
        <w:rPr>
          <w:rFonts w:ascii="Gill Sans MT" w:hAnsi="Gill Sans MT" w:cstheme="minorHAnsi"/>
        </w:rPr>
        <w:t>4</w:t>
      </w:r>
      <w:r w:rsidRPr="00D83805">
        <w:rPr>
          <w:rFonts w:ascii="Gill Sans MT" w:hAnsi="Gill Sans MT" w:cstheme="minorHAnsi"/>
        </w:rPr>
        <w:t xml:space="preserve"> marks]</w:t>
      </w:r>
    </w:p>
    <w:p w14:paraId="47B95CC8" w14:textId="77777777" w:rsidR="00842119" w:rsidRPr="00D83805" w:rsidRDefault="00842119" w:rsidP="00842119">
      <w:pPr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ab/>
      </w:r>
    </w:p>
    <w:p w14:paraId="2D294158" w14:textId="77777777" w:rsidR="00842119" w:rsidRPr="00D83805" w:rsidRDefault="00842119" w:rsidP="00842119">
      <w:pPr>
        <w:pStyle w:val="ListParagraph"/>
        <w:numPr>
          <w:ilvl w:val="0"/>
          <w:numId w:val="16"/>
        </w:numPr>
        <w:spacing w:line="360" w:lineRule="auto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____________________________________________________________________________________________________________________________________________________________________________________</w:t>
      </w:r>
    </w:p>
    <w:p w14:paraId="388F196F" w14:textId="77777777" w:rsidR="00842119" w:rsidRPr="00D83805" w:rsidRDefault="00842119" w:rsidP="00842119">
      <w:pPr>
        <w:rPr>
          <w:rFonts w:ascii="Gill Sans MT" w:hAnsi="Gill Sans MT" w:cstheme="minorHAnsi"/>
        </w:rPr>
      </w:pPr>
    </w:p>
    <w:p w14:paraId="64CF93C9" w14:textId="77777777" w:rsidR="00842119" w:rsidRPr="00D83805" w:rsidRDefault="00842119" w:rsidP="00842119">
      <w:pPr>
        <w:pStyle w:val="ListParagraph"/>
        <w:numPr>
          <w:ilvl w:val="0"/>
          <w:numId w:val="16"/>
        </w:numPr>
        <w:spacing w:line="360" w:lineRule="auto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____________________________________________________________________________________________________________________________________________________________________________________</w:t>
      </w:r>
    </w:p>
    <w:p w14:paraId="2FDD5E6A" w14:textId="77777777" w:rsidR="00842119" w:rsidRPr="00D83805" w:rsidRDefault="00842119" w:rsidP="00842119">
      <w:pPr>
        <w:spacing w:line="240" w:lineRule="auto"/>
        <w:rPr>
          <w:rFonts w:ascii="Gill Sans MT" w:hAnsi="Gill Sans MT" w:cstheme="minorHAnsi"/>
        </w:rPr>
      </w:pPr>
    </w:p>
    <w:p w14:paraId="6387357E" w14:textId="77777777" w:rsidR="005C4540" w:rsidRPr="00D83805" w:rsidRDefault="005C4540" w:rsidP="00842119">
      <w:pPr>
        <w:spacing w:line="240" w:lineRule="auto"/>
        <w:rPr>
          <w:rFonts w:ascii="Gill Sans MT" w:hAnsi="Gill Sans MT" w:cstheme="minorHAnsi"/>
        </w:rPr>
      </w:pPr>
    </w:p>
    <w:p w14:paraId="5DAEF852" w14:textId="28D3F832" w:rsidR="00A37EB5" w:rsidRPr="00D83805" w:rsidRDefault="005C4540" w:rsidP="005C4540">
      <w:pPr>
        <w:pStyle w:val="ListParagraph"/>
        <w:numPr>
          <w:ilvl w:val="0"/>
          <w:numId w:val="5"/>
        </w:numPr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 xml:space="preserve">Name the blood vessels </w:t>
      </w:r>
      <w:r w:rsidR="00A37EB5" w:rsidRPr="00D83805">
        <w:rPr>
          <w:rFonts w:ascii="Gill Sans MT" w:hAnsi="Gill Sans MT" w:cstheme="minorHAnsi"/>
        </w:rPr>
        <w:t>labelled B and C</w:t>
      </w:r>
      <w:r w:rsidRPr="00D83805">
        <w:rPr>
          <w:rFonts w:ascii="Gill Sans MT" w:hAnsi="Gill Sans MT" w:cstheme="minorHAnsi"/>
        </w:rPr>
        <w:t xml:space="preserve">. </w:t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="00A37EB5" w:rsidRPr="00D83805">
        <w:rPr>
          <w:rFonts w:ascii="Gill Sans MT" w:hAnsi="Gill Sans MT" w:cstheme="minorHAnsi"/>
        </w:rPr>
        <w:t>[</w:t>
      </w:r>
      <w:r w:rsidRPr="00D83805">
        <w:rPr>
          <w:rFonts w:ascii="Gill Sans MT" w:hAnsi="Gill Sans MT" w:cstheme="minorHAnsi"/>
        </w:rPr>
        <w:t>2</w:t>
      </w:r>
      <w:r w:rsidR="00A37EB5" w:rsidRPr="00D83805">
        <w:rPr>
          <w:rFonts w:ascii="Gill Sans MT" w:hAnsi="Gill Sans MT" w:cstheme="minorHAnsi"/>
        </w:rPr>
        <w:t xml:space="preserve"> marks]</w:t>
      </w:r>
    </w:p>
    <w:p w14:paraId="4F9F8A3C" w14:textId="77777777" w:rsidR="005C4540" w:rsidRPr="00D83805" w:rsidRDefault="005C4540" w:rsidP="005C4540">
      <w:pPr>
        <w:pStyle w:val="ListParagraph"/>
        <w:ind w:left="1080"/>
        <w:rPr>
          <w:rFonts w:ascii="Gill Sans MT" w:hAnsi="Gill Sans MT" w:cstheme="minorHAnsi"/>
        </w:rPr>
      </w:pPr>
    </w:p>
    <w:p w14:paraId="76A76B68" w14:textId="0DBFC5FA" w:rsidR="005C4540" w:rsidRPr="00D83805" w:rsidRDefault="005C4540" w:rsidP="005C4540">
      <w:pPr>
        <w:pStyle w:val="ListParagraph"/>
        <w:ind w:left="1080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B</w:t>
      </w:r>
      <w:r w:rsidRPr="00D83805">
        <w:rPr>
          <w:rFonts w:ascii="Gill Sans MT" w:hAnsi="Gill Sans MT" w:cstheme="minorHAnsi"/>
        </w:rPr>
        <w:tab/>
        <w:t>_______________________________________________</w:t>
      </w:r>
    </w:p>
    <w:p w14:paraId="0FD05CA3" w14:textId="77777777" w:rsidR="005C4540" w:rsidRPr="00D83805" w:rsidRDefault="005C4540" w:rsidP="005C4540">
      <w:pPr>
        <w:pStyle w:val="ListParagraph"/>
        <w:ind w:left="1080"/>
        <w:rPr>
          <w:rFonts w:ascii="Gill Sans MT" w:hAnsi="Gill Sans MT" w:cstheme="minorHAnsi"/>
        </w:rPr>
      </w:pPr>
    </w:p>
    <w:p w14:paraId="477E8366" w14:textId="111ABF0C" w:rsidR="005C4540" w:rsidRPr="00D83805" w:rsidRDefault="005C4540" w:rsidP="005C4540">
      <w:pPr>
        <w:pStyle w:val="ListParagraph"/>
        <w:ind w:left="1080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C</w:t>
      </w:r>
      <w:r w:rsidRPr="00D83805">
        <w:rPr>
          <w:rFonts w:ascii="Gill Sans MT" w:hAnsi="Gill Sans MT" w:cstheme="minorHAnsi"/>
        </w:rPr>
        <w:tab/>
        <w:t>_______________________________________________</w:t>
      </w:r>
    </w:p>
    <w:p w14:paraId="36871117" w14:textId="77777777" w:rsidR="005C4540" w:rsidRPr="00D83805" w:rsidRDefault="005C4540" w:rsidP="005C4540">
      <w:pPr>
        <w:pStyle w:val="ListParagraph"/>
        <w:ind w:left="1080"/>
        <w:rPr>
          <w:rFonts w:ascii="Gill Sans MT" w:hAnsi="Gill Sans MT" w:cstheme="minorHAnsi"/>
        </w:rPr>
      </w:pPr>
    </w:p>
    <w:p w14:paraId="0D150FB1" w14:textId="77777777" w:rsidR="00A37EB5" w:rsidRPr="00D83805" w:rsidRDefault="00A37EB5" w:rsidP="00A37EB5">
      <w:pPr>
        <w:pStyle w:val="ListParagraph"/>
        <w:ind w:left="1080"/>
        <w:rPr>
          <w:rFonts w:ascii="Gill Sans MT" w:hAnsi="Gill Sans MT" w:cstheme="minorHAnsi"/>
        </w:rPr>
      </w:pPr>
    </w:p>
    <w:p w14:paraId="6AC7DC62" w14:textId="77777777" w:rsidR="00B24135" w:rsidRPr="00D83805" w:rsidRDefault="00B24135" w:rsidP="00A37EB5">
      <w:pPr>
        <w:pStyle w:val="ListParagraph"/>
        <w:ind w:left="1080"/>
        <w:rPr>
          <w:rFonts w:ascii="Gill Sans MT" w:hAnsi="Gill Sans MT" w:cstheme="minorHAnsi"/>
        </w:rPr>
      </w:pPr>
    </w:p>
    <w:p w14:paraId="7D64CAA8" w14:textId="1078841D" w:rsidR="005C4540" w:rsidRPr="00D83805" w:rsidRDefault="00842119" w:rsidP="00842119">
      <w:pPr>
        <w:pStyle w:val="ListParagraph"/>
        <w:numPr>
          <w:ilvl w:val="0"/>
          <w:numId w:val="5"/>
        </w:numPr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Draw arrows on the diagram to show the direction of blood flow in th</w:t>
      </w:r>
      <w:r w:rsidR="00B24135" w:rsidRPr="00D83805">
        <w:rPr>
          <w:rFonts w:ascii="Gill Sans MT" w:hAnsi="Gill Sans MT" w:cstheme="minorHAnsi"/>
        </w:rPr>
        <w:t>e blood vessels labelled A and D</w:t>
      </w:r>
      <w:r w:rsidRPr="00D83805">
        <w:rPr>
          <w:rFonts w:ascii="Gill Sans MT" w:hAnsi="Gill Sans MT" w:cstheme="minorHAnsi"/>
        </w:rPr>
        <w:t>.</w:t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  <w:t>[</w:t>
      </w:r>
      <w:r w:rsidR="005C4540" w:rsidRPr="00D83805">
        <w:rPr>
          <w:rFonts w:ascii="Gill Sans MT" w:hAnsi="Gill Sans MT" w:cstheme="minorHAnsi"/>
        </w:rPr>
        <w:t>1 mark</w:t>
      </w:r>
      <w:r w:rsidRPr="00D83805">
        <w:rPr>
          <w:rFonts w:ascii="Gill Sans MT" w:hAnsi="Gill Sans MT" w:cstheme="minorHAnsi"/>
        </w:rPr>
        <w:t>]</w:t>
      </w:r>
    </w:p>
    <w:p w14:paraId="438D6614" w14:textId="4E1A56F8" w:rsidR="00842119" w:rsidRPr="00D83805" w:rsidRDefault="005C4540" w:rsidP="005C4540">
      <w:pPr>
        <w:rPr>
          <w:rFonts w:ascii="Gill Sans MT" w:eastAsia="Times New Roman" w:hAnsi="Gill Sans MT" w:cstheme="minorHAnsi"/>
        </w:rPr>
      </w:pPr>
      <w:r w:rsidRPr="00D83805">
        <w:rPr>
          <w:rFonts w:ascii="Gill Sans MT" w:hAnsi="Gill Sans MT" w:cstheme="minorHAnsi"/>
        </w:rPr>
        <w:br w:type="page"/>
      </w:r>
    </w:p>
    <w:p w14:paraId="7E6B8F4B" w14:textId="77777777" w:rsidR="00842119" w:rsidRPr="00D83805" w:rsidRDefault="00842119" w:rsidP="00842119">
      <w:pPr>
        <w:pStyle w:val="ListParagraph"/>
        <w:numPr>
          <w:ilvl w:val="0"/>
          <w:numId w:val="5"/>
        </w:numPr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lastRenderedPageBreak/>
        <w:t>During a heart dissection, a group of students were overheard saying:</w:t>
      </w:r>
    </w:p>
    <w:p w14:paraId="7F653CF5" w14:textId="77777777" w:rsidR="00842119" w:rsidRPr="00D83805" w:rsidRDefault="00842119" w:rsidP="00842119">
      <w:pPr>
        <w:pStyle w:val="ListParagraph"/>
        <w:ind w:left="1080"/>
        <w:jc w:val="center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  <w:i/>
        </w:rPr>
        <w:t xml:space="preserve">‘the left side of the heart is thicker because it pumps more </w:t>
      </w:r>
      <w:r w:rsidRPr="00D83805">
        <w:rPr>
          <w:rFonts w:ascii="Gill Sans MT" w:hAnsi="Gill Sans MT" w:cstheme="minorHAnsi"/>
        </w:rPr>
        <w:t>blood’</w:t>
      </w:r>
    </w:p>
    <w:p w14:paraId="69E08800" w14:textId="1E9CD6F9" w:rsidR="00842119" w:rsidRPr="00D83805" w:rsidRDefault="00842119" w:rsidP="00842119">
      <w:pPr>
        <w:pStyle w:val="ListParagraph"/>
        <w:ind w:left="1080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 xml:space="preserve">Is this an accurate statement? Explain.  </w:t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  <w:t>[</w:t>
      </w:r>
      <w:r w:rsidR="005C4540" w:rsidRPr="00D83805">
        <w:rPr>
          <w:rFonts w:ascii="Gill Sans MT" w:hAnsi="Gill Sans MT" w:cstheme="minorHAnsi"/>
        </w:rPr>
        <w:t>2</w:t>
      </w:r>
      <w:r w:rsidRPr="00D83805">
        <w:rPr>
          <w:rFonts w:ascii="Gill Sans MT" w:hAnsi="Gill Sans MT" w:cstheme="minorHAnsi"/>
        </w:rPr>
        <w:t xml:space="preserve"> marks]</w:t>
      </w:r>
    </w:p>
    <w:p w14:paraId="0F09AAE0" w14:textId="77777777" w:rsidR="00842119" w:rsidRPr="00D83805" w:rsidRDefault="00842119" w:rsidP="00842119">
      <w:pPr>
        <w:pStyle w:val="ListParagraph"/>
        <w:ind w:left="1080"/>
        <w:rPr>
          <w:rFonts w:ascii="Gill Sans MT" w:hAnsi="Gill Sans MT" w:cstheme="minorHAnsi"/>
        </w:rPr>
      </w:pPr>
    </w:p>
    <w:p w14:paraId="1127BF82" w14:textId="77777777" w:rsidR="00842119" w:rsidRPr="00D83805" w:rsidRDefault="00842119" w:rsidP="00842119">
      <w:pPr>
        <w:spacing w:line="360" w:lineRule="auto"/>
        <w:ind w:left="360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__________________________________________________________________________________________________________________________________</w:t>
      </w:r>
    </w:p>
    <w:p w14:paraId="3CEA9958" w14:textId="77777777" w:rsidR="00842119" w:rsidRPr="00D83805" w:rsidRDefault="00842119" w:rsidP="00842119">
      <w:pPr>
        <w:spacing w:line="360" w:lineRule="auto"/>
        <w:ind w:left="360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__________________________________________________________________________________________________________________________________</w:t>
      </w:r>
    </w:p>
    <w:p w14:paraId="285846FD" w14:textId="77777777" w:rsidR="00842119" w:rsidRPr="00D83805" w:rsidRDefault="00842119" w:rsidP="00842119">
      <w:pPr>
        <w:rPr>
          <w:rFonts w:ascii="Gill Sans MT" w:hAnsi="Gill Sans MT" w:cstheme="minorHAnsi"/>
        </w:rPr>
      </w:pPr>
    </w:p>
    <w:p w14:paraId="01B79E77" w14:textId="77777777" w:rsidR="00842119" w:rsidRPr="00D83805" w:rsidRDefault="00842119" w:rsidP="00842119">
      <w:pPr>
        <w:spacing w:line="240" w:lineRule="auto"/>
        <w:ind w:left="720"/>
        <w:rPr>
          <w:rFonts w:ascii="Gill Sans MT" w:hAnsi="Gill Sans MT" w:cstheme="minorHAnsi"/>
          <w:color w:val="7030A0"/>
        </w:rPr>
      </w:pPr>
    </w:p>
    <w:p w14:paraId="7C46DB85" w14:textId="77777777" w:rsidR="00842119" w:rsidRPr="00D83805" w:rsidRDefault="00842119" w:rsidP="00842119">
      <w:pPr>
        <w:pStyle w:val="ListParagraph"/>
        <w:numPr>
          <w:ilvl w:val="0"/>
          <w:numId w:val="5"/>
        </w:numPr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 xml:space="preserve">One heart beat is made up of periods of relaxation (diastole) and contraction (systole) of the heart muscle. This occurs in a cyclical pattern of many heart beats called the cardiac cycle. </w:t>
      </w:r>
    </w:p>
    <w:p w14:paraId="2362CD0F" w14:textId="4163E5F5" w:rsidR="00842119" w:rsidRPr="00D83805" w:rsidRDefault="00842119" w:rsidP="001847BA">
      <w:pPr>
        <w:ind w:left="1080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 xml:space="preserve">State the condition (open / closed) of the aortic and pulmonary semilunar valves and the atrioventricular valves during </w:t>
      </w:r>
      <w:r w:rsidRPr="00D83805">
        <w:rPr>
          <w:rFonts w:ascii="Gill Sans MT" w:hAnsi="Gill Sans MT" w:cstheme="minorHAnsi"/>
          <w:u w:val="single"/>
        </w:rPr>
        <w:t>ventricular systole</w:t>
      </w:r>
      <w:r w:rsidRPr="00D83805">
        <w:rPr>
          <w:rFonts w:ascii="Gill Sans MT" w:hAnsi="Gill Sans MT" w:cstheme="minorHAnsi"/>
        </w:rPr>
        <w:t xml:space="preserve">. </w:t>
      </w:r>
      <w:r w:rsidR="001847BA" w:rsidRPr="00D83805">
        <w:rPr>
          <w:rFonts w:ascii="Gill Sans MT" w:hAnsi="Gill Sans MT" w:cstheme="minorHAnsi"/>
        </w:rPr>
        <w:tab/>
      </w:r>
      <w:r w:rsidR="001847BA"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>[2 marks]</w:t>
      </w:r>
    </w:p>
    <w:p w14:paraId="205AA8CD" w14:textId="77777777" w:rsidR="00842119" w:rsidRPr="00D83805" w:rsidRDefault="00842119" w:rsidP="00842119">
      <w:pPr>
        <w:pStyle w:val="ListParagraph"/>
        <w:ind w:left="1800"/>
        <w:rPr>
          <w:rFonts w:ascii="Gill Sans MT" w:hAnsi="Gill Sans MT" w:cstheme="minorHAnsi"/>
        </w:rPr>
      </w:pPr>
    </w:p>
    <w:p w14:paraId="20617166" w14:textId="77777777" w:rsidR="00842119" w:rsidRPr="00D83805" w:rsidRDefault="00842119" w:rsidP="00842119">
      <w:pPr>
        <w:ind w:left="360"/>
        <w:rPr>
          <w:rFonts w:ascii="Gill Sans MT" w:hAnsi="Gill Sans MT" w:cstheme="minorHAnsi"/>
        </w:rPr>
      </w:pPr>
    </w:p>
    <w:p w14:paraId="55480B54" w14:textId="77777777" w:rsidR="00842119" w:rsidRPr="00D83805" w:rsidRDefault="00842119" w:rsidP="00842119">
      <w:pPr>
        <w:ind w:left="360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Semilunar valves</w:t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  <w:t>______________________________________________</w:t>
      </w:r>
    </w:p>
    <w:p w14:paraId="47E774F9" w14:textId="77777777" w:rsidR="00842119" w:rsidRPr="00D83805" w:rsidRDefault="00842119" w:rsidP="00842119">
      <w:pPr>
        <w:ind w:left="360"/>
        <w:rPr>
          <w:rFonts w:ascii="Gill Sans MT" w:hAnsi="Gill Sans MT" w:cstheme="minorHAnsi"/>
        </w:rPr>
      </w:pPr>
    </w:p>
    <w:p w14:paraId="157F5E09" w14:textId="77777777" w:rsidR="00842119" w:rsidRPr="00D83805" w:rsidRDefault="00842119" w:rsidP="00842119">
      <w:pPr>
        <w:ind w:left="360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Atrioventricular valves</w:t>
      </w:r>
      <w:r w:rsidRPr="00D83805">
        <w:rPr>
          <w:rFonts w:ascii="Gill Sans MT" w:hAnsi="Gill Sans MT" w:cstheme="minorHAnsi"/>
        </w:rPr>
        <w:tab/>
        <w:t>______________________________________________</w:t>
      </w:r>
    </w:p>
    <w:p w14:paraId="5247301F" w14:textId="77777777" w:rsidR="00842119" w:rsidRPr="00D83805" w:rsidRDefault="00842119" w:rsidP="00842119">
      <w:pPr>
        <w:ind w:left="360"/>
        <w:rPr>
          <w:rFonts w:ascii="Gill Sans MT" w:hAnsi="Gill Sans MT" w:cstheme="minorHAnsi"/>
        </w:rPr>
      </w:pPr>
    </w:p>
    <w:p w14:paraId="100DFF97" w14:textId="77777777" w:rsidR="00842119" w:rsidRPr="00D83805" w:rsidRDefault="00842119" w:rsidP="00842119">
      <w:pPr>
        <w:ind w:left="360"/>
        <w:rPr>
          <w:rFonts w:ascii="Gill Sans MT" w:hAnsi="Gill Sans MT" w:cstheme="minorHAnsi"/>
        </w:rPr>
      </w:pPr>
    </w:p>
    <w:p w14:paraId="3EE0AB86" w14:textId="77777777" w:rsidR="00AE1B3C" w:rsidRPr="00D83805" w:rsidRDefault="00AE1B3C" w:rsidP="00AE1B3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Gill Sans MT" w:hAnsi="Gill Sans MT"/>
          <w:lang w:val="en-GB"/>
        </w:rPr>
      </w:pPr>
      <w:r w:rsidRPr="00D83805">
        <w:rPr>
          <w:rFonts w:ascii="Gill Sans MT" w:hAnsi="Gill Sans MT"/>
          <w:lang w:val="en-GB"/>
        </w:rPr>
        <w:t xml:space="preserve">Two important substances transported around the body in the blood pumped by the heart are oxygen and carbon dioxide. </w:t>
      </w:r>
    </w:p>
    <w:p w14:paraId="2FD9D45B" w14:textId="29F3E5CB" w:rsidR="00AE1B3C" w:rsidRPr="00D83805" w:rsidRDefault="00AE1B3C" w:rsidP="00AE1B3C">
      <w:pPr>
        <w:pStyle w:val="ListParagraph"/>
        <w:widowControl w:val="0"/>
        <w:autoSpaceDE w:val="0"/>
        <w:autoSpaceDN w:val="0"/>
        <w:adjustRightInd w:val="0"/>
        <w:ind w:left="1080"/>
        <w:rPr>
          <w:rFonts w:ascii="Gill Sans MT" w:hAnsi="Gill Sans MT"/>
          <w:lang w:val="en-GB"/>
        </w:rPr>
      </w:pPr>
      <w:r w:rsidRPr="00D83805">
        <w:rPr>
          <w:rFonts w:ascii="Gill Sans MT" w:hAnsi="Gill Sans MT" w:cs="Arial"/>
        </w:rPr>
        <w:t>Complete the table below about the modes of transport of oxygen and carbon dioxide around the body.</w:t>
      </w:r>
      <w:r w:rsidRPr="00D83805">
        <w:rPr>
          <w:rFonts w:ascii="Gill Sans MT" w:hAnsi="Gill Sans MT" w:cs="Arial"/>
        </w:rPr>
        <w:tab/>
      </w:r>
      <w:r w:rsidRPr="00D83805">
        <w:rPr>
          <w:rFonts w:ascii="Gill Sans MT" w:hAnsi="Gill Sans MT" w:cs="Arial"/>
        </w:rPr>
        <w:tab/>
      </w:r>
      <w:r w:rsidRPr="00D83805">
        <w:rPr>
          <w:rFonts w:ascii="Gill Sans MT" w:hAnsi="Gill Sans MT" w:cs="Arial"/>
        </w:rPr>
        <w:tab/>
      </w:r>
      <w:r w:rsidRPr="00D83805">
        <w:rPr>
          <w:rFonts w:ascii="Gill Sans MT" w:hAnsi="Gill Sans MT" w:cs="Arial"/>
        </w:rPr>
        <w:tab/>
      </w:r>
      <w:r w:rsidRPr="00D83805">
        <w:rPr>
          <w:rFonts w:ascii="Gill Sans MT" w:hAnsi="Gill Sans MT" w:cs="Arial"/>
        </w:rPr>
        <w:tab/>
      </w:r>
      <w:r w:rsidRPr="00D83805">
        <w:rPr>
          <w:rFonts w:ascii="Gill Sans MT" w:hAnsi="Gill Sans MT" w:cs="Arial"/>
        </w:rPr>
        <w:tab/>
      </w:r>
      <w:r w:rsidRPr="00D83805">
        <w:rPr>
          <w:rFonts w:ascii="Gill Sans MT" w:hAnsi="Gill Sans MT" w:cs="Arial"/>
        </w:rPr>
        <w:tab/>
        <w:t>[4 marks]</w:t>
      </w:r>
    </w:p>
    <w:p w14:paraId="52B46C97" w14:textId="77777777" w:rsidR="00AE1B3C" w:rsidRPr="00D83805" w:rsidRDefault="00AE1B3C" w:rsidP="00AE1B3C">
      <w:pPr>
        <w:pStyle w:val="BodyTextIndent"/>
        <w:tabs>
          <w:tab w:val="clear" w:pos="3280"/>
          <w:tab w:val="clear" w:pos="6200"/>
          <w:tab w:val="clear" w:pos="9940"/>
          <w:tab w:val="left" w:pos="426"/>
          <w:tab w:val="left" w:pos="1120"/>
          <w:tab w:val="left" w:pos="1700"/>
          <w:tab w:val="right" w:pos="4500"/>
          <w:tab w:val="left" w:pos="4840"/>
          <w:tab w:val="left" w:pos="5380"/>
          <w:tab w:val="left" w:pos="7513"/>
        </w:tabs>
        <w:ind w:left="720" w:firstLine="0"/>
        <w:rPr>
          <w:rFonts w:ascii="Gill Sans MT" w:hAnsi="Gill Sans MT" w:cs="Arial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76"/>
        <w:gridCol w:w="1810"/>
        <w:gridCol w:w="4810"/>
      </w:tblGrid>
      <w:tr w:rsidR="00AE1B3C" w:rsidRPr="00D83805" w14:paraId="610FD74A" w14:textId="77777777" w:rsidTr="00A46632">
        <w:tc>
          <w:tcPr>
            <w:tcW w:w="1798" w:type="dxa"/>
            <w:shd w:val="clear" w:color="auto" w:fill="D9D9D9" w:themeFill="background1" w:themeFillShade="D9"/>
          </w:tcPr>
          <w:p w14:paraId="6EB6CC45" w14:textId="77777777" w:rsidR="00AE1B3C" w:rsidRPr="00D83805" w:rsidRDefault="00AE1B3C" w:rsidP="00A46632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75C77716" w14:textId="77777777" w:rsidR="00AE1B3C" w:rsidRPr="00D83805" w:rsidRDefault="00AE1B3C" w:rsidP="00A46632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szCs w:val="24"/>
              </w:rPr>
            </w:pPr>
            <w:r w:rsidRPr="00D83805">
              <w:rPr>
                <w:rFonts w:ascii="Gill Sans MT" w:hAnsi="Gill Sans MT" w:cs="Arial"/>
                <w:szCs w:val="24"/>
              </w:rPr>
              <w:t xml:space="preserve">PERCENTAGE </w:t>
            </w:r>
          </w:p>
        </w:tc>
        <w:tc>
          <w:tcPr>
            <w:tcW w:w="5601" w:type="dxa"/>
            <w:shd w:val="clear" w:color="auto" w:fill="D9D9D9" w:themeFill="background1" w:themeFillShade="D9"/>
          </w:tcPr>
          <w:p w14:paraId="0030894C" w14:textId="77777777" w:rsidR="00AE1B3C" w:rsidRPr="00D83805" w:rsidRDefault="00AE1B3C" w:rsidP="00A46632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szCs w:val="24"/>
              </w:rPr>
            </w:pPr>
            <w:r w:rsidRPr="00D83805">
              <w:rPr>
                <w:rFonts w:ascii="Gill Sans MT" w:hAnsi="Gill Sans MT" w:cs="Arial"/>
                <w:szCs w:val="24"/>
              </w:rPr>
              <w:t>METHOD</w:t>
            </w:r>
          </w:p>
        </w:tc>
      </w:tr>
      <w:tr w:rsidR="00AE1B3C" w:rsidRPr="00D83805" w14:paraId="6A2D6A0C" w14:textId="77777777" w:rsidTr="00AE1B3C">
        <w:trPr>
          <w:trHeight w:val="851"/>
        </w:trPr>
        <w:tc>
          <w:tcPr>
            <w:tcW w:w="1798" w:type="dxa"/>
            <w:vMerge w:val="restart"/>
            <w:shd w:val="clear" w:color="auto" w:fill="D9D9D9" w:themeFill="background1" w:themeFillShade="D9"/>
            <w:vAlign w:val="center"/>
          </w:tcPr>
          <w:p w14:paraId="37C311F1" w14:textId="77777777" w:rsidR="00AE1B3C" w:rsidRPr="00D83805" w:rsidRDefault="00AE1B3C" w:rsidP="00A46632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szCs w:val="24"/>
              </w:rPr>
            </w:pPr>
            <w:r w:rsidRPr="00D83805">
              <w:rPr>
                <w:rFonts w:ascii="Gill Sans MT" w:hAnsi="Gill Sans MT" w:cs="Arial"/>
                <w:szCs w:val="24"/>
              </w:rPr>
              <w:t>OXYGEN</w:t>
            </w:r>
          </w:p>
        </w:tc>
        <w:tc>
          <w:tcPr>
            <w:tcW w:w="1843" w:type="dxa"/>
            <w:vAlign w:val="center"/>
          </w:tcPr>
          <w:p w14:paraId="51942D88" w14:textId="77777777" w:rsidR="00AE1B3C" w:rsidRPr="00D83805" w:rsidRDefault="00AE1B3C" w:rsidP="00A46632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szCs w:val="24"/>
              </w:rPr>
            </w:pPr>
          </w:p>
        </w:tc>
        <w:tc>
          <w:tcPr>
            <w:tcW w:w="5601" w:type="dxa"/>
            <w:vAlign w:val="center"/>
          </w:tcPr>
          <w:p w14:paraId="3CA39239" w14:textId="77777777" w:rsidR="00AE1B3C" w:rsidRPr="00D83805" w:rsidRDefault="00AE1B3C" w:rsidP="00A46632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rPr>
                <w:rFonts w:ascii="Gill Sans MT" w:hAnsi="Gill Sans MT" w:cs="Arial"/>
                <w:szCs w:val="24"/>
              </w:rPr>
            </w:pPr>
            <w:r w:rsidRPr="00D83805">
              <w:rPr>
                <w:rFonts w:ascii="Gill Sans MT" w:hAnsi="Gill Sans MT" w:cs="Arial"/>
                <w:szCs w:val="24"/>
              </w:rPr>
              <w:t>Dissolved in plasma</w:t>
            </w:r>
          </w:p>
        </w:tc>
      </w:tr>
      <w:tr w:rsidR="00AE1B3C" w:rsidRPr="00D83805" w14:paraId="40B648BA" w14:textId="77777777" w:rsidTr="00AE1B3C">
        <w:trPr>
          <w:trHeight w:val="851"/>
        </w:trPr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6B4A4A4A" w14:textId="77777777" w:rsidR="00AE1B3C" w:rsidRPr="00D83805" w:rsidRDefault="00AE1B3C" w:rsidP="00A46632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C10E35C" w14:textId="77777777" w:rsidR="00AE1B3C" w:rsidRPr="00D83805" w:rsidRDefault="00AE1B3C" w:rsidP="00A46632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szCs w:val="24"/>
              </w:rPr>
            </w:pPr>
          </w:p>
        </w:tc>
        <w:tc>
          <w:tcPr>
            <w:tcW w:w="5601" w:type="dxa"/>
            <w:vAlign w:val="center"/>
          </w:tcPr>
          <w:p w14:paraId="4EEEF83E" w14:textId="77777777" w:rsidR="00AE1B3C" w:rsidRPr="00D83805" w:rsidRDefault="00AE1B3C" w:rsidP="00A46632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rPr>
                <w:rFonts w:ascii="Gill Sans MT" w:hAnsi="Gill Sans MT" w:cs="Arial"/>
                <w:szCs w:val="24"/>
              </w:rPr>
            </w:pPr>
            <w:r w:rsidRPr="00D83805">
              <w:rPr>
                <w:rFonts w:ascii="Gill Sans MT" w:hAnsi="Gill Sans MT" w:cs="Arial"/>
                <w:szCs w:val="24"/>
              </w:rPr>
              <w:t>Bound to haemoglobin - oxyhaemoglobin</w:t>
            </w:r>
          </w:p>
        </w:tc>
      </w:tr>
      <w:tr w:rsidR="00AE1B3C" w:rsidRPr="00D83805" w14:paraId="7F2FD181" w14:textId="77777777" w:rsidTr="00AE1B3C">
        <w:trPr>
          <w:trHeight w:val="851"/>
        </w:trPr>
        <w:tc>
          <w:tcPr>
            <w:tcW w:w="1798" w:type="dxa"/>
            <w:vMerge w:val="restart"/>
            <w:shd w:val="clear" w:color="auto" w:fill="D9D9D9" w:themeFill="background1" w:themeFillShade="D9"/>
            <w:vAlign w:val="center"/>
          </w:tcPr>
          <w:p w14:paraId="2C10D81F" w14:textId="77777777" w:rsidR="00AE1B3C" w:rsidRPr="00D83805" w:rsidRDefault="00AE1B3C" w:rsidP="00A46632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szCs w:val="24"/>
              </w:rPr>
            </w:pPr>
            <w:r w:rsidRPr="00D83805">
              <w:rPr>
                <w:rFonts w:ascii="Gill Sans MT" w:hAnsi="Gill Sans MT" w:cs="Arial"/>
                <w:szCs w:val="24"/>
              </w:rPr>
              <w:t>CARBON DIOXIDE</w:t>
            </w:r>
          </w:p>
        </w:tc>
        <w:tc>
          <w:tcPr>
            <w:tcW w:w="1843" w:type="dxa"/>
            <w:vAlign w:val="center"/>
          </w:tcPr>
          <w:p w14:paraId="1D3FDADB" w14:textId="77777777" w:rsidR="00AE1B3C" w:rsidRPr="00D83805" w:rsidRDefault="00AE1B3C" w:rsidP="00A46632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szCs w:val="24"/>
              </w:rPr>
            </w:pPr>
            <w:r w:rsidRPr="00D83805">
              <w:rPr>
                <w:rFonts w:ascii="Gill Sans MT" w:hAnsi="Gill Sans MT" w:cs="Arial"/>
                <w:szCs w:val="24"/>
              </w:rPr>
              <w:t>8%</w:t>
            </w:r>
          </w:p>
        </w:tc>
        <w:tc>
          <w:tcPr>
            <w:tcW w:w="5601" w:type="dxa"/>
            <w:vAlign w:val="center"/>
          </w:tcPr>
          <w:p w14:paraId="35BBC2E0" w14:textId="77777777" w:rsidR="00AE1B3C" w:rsidRPr="00D83805" w:rsidRDefault="00AE1B3C" w:rsidP="00A46632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rPr>
                <w:rFonts w:ascii="Gill Sans MT" w:hAnsi="Gill Sans MT" w:cs="Arial"/>
                <w:szCs w:val="24"/>
              </w:rPr>
            </w:pPr>
            <w:r w:rsidRPr="00D83805">
              <w:rPr>
                <w:rFonts w:ascii="Gill Sans MT" w:hAnsi="Gill Sans MT" w:cs="Arial"/>
                <w:szCs w:val="24"/>
              </w:rPr>
              <w:t>Dissolved in plasma</w:t>
            </w:r>
          </w:p>
        </w:tc>
      </w:tr>
      <w:tr w:rsidR="00AE1B3C" w:rsidRPr="00D83805" w14:paraId="4510B972" w14:textId="77777777" w:rsidTr="00AE1B3C">
        <w:trPr>
          <w:trHeight w:val="851"/>
        </w:trPr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688542AA" w14:textId="77777777" w:rsidR="00AE1B3C" w:rsidRPr="00D83805" w:rsidRDefault="00AE1B3C" w:rsidP="00A46632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B5B56E3" w14:textId="77777777" w:rsidR="00AE1B3C" w:rsidRPr="00D83805" w:rsidRDefault="00AE1B3C" w:rsidP="00A46632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szCs w:val="24"/>
              </w:rPr>
            </w:pPr>
            <w:r w:rsidRPr="00D83805">
              <w:rPr>
                <w:rFonts w:ascii="Gill Sans MT" w:hAnsi="Gill Sans MT" w:cs="Arial"/>
                <w:szCs w:val="24"/>
              </w:rPr>
              <w:t>22%</w:t>
            </w:r>
          </w:p>
        </w:tc>
        <w:tc>
          <w:tcPr>
            <w:tcW w:w="5601" w:type="dxa"/>
            <w:vAlign w:val="center"/>
          </w:tcPr>
          <w:p w14:paraId="5A212837" w14:textId="77777777" w:rsidR="00AE1B3C" w:rsidRPr="00D83805" w:rsidRDefault="00AE1B3C" w:rsidP="00A46632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rPr>
                <w:rFonts w:ascii="Gill Sans MT" w:hAnsi="Gill Sans MT" w:cs="Arial"/>
                <w:szCs w:val="24"/>
              </w:rPr>
            </w:pPr>
          </w:p>
        </w:tc>
      </w:tr>
      <w:tr w:rsidR="00AE1B3C" w:rsidRPr="00D83805" w14:paraId="2153FF7E" w14:textId="77777777" w:rsidTr="00AE1B3C">
        <w:trPr>
          <w:trHeight w:val="851"/>
        </w:trPr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2DA720BC" w14:textId="77777777" w:rsidR="00AE1B3C" w:rsidRPr="00D83805" w:rsidRDefault="00AE1B3C" w:rsidP="00A46632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F9F895C" w14:textId="77777777" w:rsidR="00AE1B3C" w:rsidRPr="00D83805" w:rsidRDefault="00AE1B3C" w:rsidP="00A46632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szCs w:val="24"/>
              </w:rPr>
            </w:pPr>
            <w:r w:rsidRPr="00D83805">
              <w:rPr>
                <w:rFonts w:ascii="Gill Sans MT" w:hAnsi="Gill Sans MT" w:cs="Arial"/>
                <w:szCs w:val="24"/>
              </w:rPr>
              <w:t>70%</w:t>
            </w:r>
          </w:p>
        </w:tc>
        <w:tc>
          <w:tcPr>
            <w:tcW w:w="5601" w:type="dxa"/>
            <w:vAlign w:val="center"/>
          </w:tcPr>
          <w:p w14:paraId="2665900D" w14:textId="77777777" w:rsidR="00AE1B3C" w:rsidRPr="00D83805" w:rsidRDefault="00AE1B3C" w:rsidP="00A46632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rPr>
                <w:rFonts w:ascii="Gill Sans MT" w:hAnsi="Gill Sans MT" w:cs="Arial"/>
                <w:szCs w:val="24"/>
              </w:rPr>
            </w:pPr>
          </w:p>
        </w:tc>
      </w:tr>
    </w:tbl>
    <w:p w14:paraId="15E93D1A" w14:textId="77777777" w:rsidR="00AE1B3C" w:rsidRPr="00D83805" w:rsidRDefault="00AE1B3C" w:rsidP="00AE1B3C">
      <w:pPr>
        <w:widowControl w:val="0"/>
        <w:autoSpaceDE w:val="0"/>
        <w:autoSpaceDN w:val="0"/>
        <w:adjustRightInd w:val="0"/>
        <w:rPr>
          <w:rFonts w:ascii="Gill Sans MT" w:hAnsi="Gill Sans MT"/>
          <w:lang w:val="en-GB"/>
        </w:rPr>
      </w:pPr>
    </w:p>
    <w:p w14:paraId="145E9112" w14:textId="77777777" w:rsidR="00AE1B3C" w:rsidRPr="00D83805" w:rsidRDefault="00AE1B3C" w:rsidP="00AE1B3C">
      <w:pPr>
        <w:widowControl w:val="0"/>
        <w:autoSpaceDE w:val="0"/>
        <w:autoSpaceDN w:val="0"/>
        <w:adjustRightInd w:val="0"/>
        <w:rPr>
          <w:rFonts w:ascii="Gill Sans MT" w:hAnsi="Gill Sans MT"/>
          <w:lang w:val="en-GB"/>
        </w:rPr>
      </w:pPr>
    </w:p>
    <w:p w14:paraId="0CC36821" w14:textId="77777777" w:rsidR="00AE1B3C" w:rsidRPr="00D83805" w:rsidRDefault="00AE1B3C" w:rsidP="00AE1B3C">
      <w:pPr>
        <w:widowControl w:val="0"/>
        <w:autoSpaceDE w:val="0"/>
        <w:autoSpaceDN w:val="0"/>
        <w:adjustRightInd w:val="0"/>
        <w:rPr>
          <w:rFonts w:ascii="Gill Sans MT" w:hAnsi="Gill Sans MT"/>
          <w:lang w:val="en-GB"/>
        </w:rPr>
      </w:pPr>
    </w:p>
    <w:p w14:paraId="0E9E378B" w14:textId="77777777" w:rsidR="001847BA" w:rsidRPr="00D83805" w:rsidRDefault="001847BA" w:rsidP="00AE1B3C">
      <w:pPr>
        <w:widowControl w:val="0"/>
        <w:autoSpaceDE w:val="0"/>
        <w:autoSpaceDN w:val="0"/>
        <w:adjustRightInd w:val="0"/>
        <w:rPr>
          <w:rFonts w:ascii="Gill Sans MT" w:hAnsi="Gill Sans MT"/>
          <w:lang w:val="en-GB"/>
        </w:rPr>
      </w:pPr>
    </w:p>
    <w:p w14:paraId="3F7E6320" w14:textId="77777777" w:rsidR="00AE1B3C" w:rsidRPr="00D83805" w:rsidRDefault="00AE1B3C" w:rsidP="00AE1B3C">
      <w:pPr>
        <w:widowControl w:val="0"/>
        <w:autoSpaceDE w:val="0"/>
        <w:autoSpaceDN w:val="0"/>
        <w:adjustRightInd w:val="0"/>
        <w:rPr>
          <w:rFonts w:ascii="Gill Sans MT" w:hAnsi="Gill Sans MT"/>
          <w:lang w:val="en-GB"/>
        </w:rPr>
      </w:pPr>
    </w:p>
    <w:p w14:paraId="66E709A6" w14:textId="3E6B9314" w:rsidR="00A37EB5" w:rsidRPr="00D83805" w:rsidRDefault="00A37EB5" w:rsidP="00AE1B3C">
      <w:pPr>
        <w:pStyle w:val="ListParagraph"/>
        <w:numPr>
          <w:ilvl w:val="0"/>
          <w:numId w:val="20"/>
        </w:numPr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lastRenderedPageBreak/>
        <w:t xml:space="preserve">The diagram below is the view through a microscope of the inside of the lungs. </w:t>
      </w:r>
    </w:p>
    <w:p w14:paraId="486A048A" w14:textId="77777777" w:rsidR="00A37EB5" w:rsidRPr="00D83805" w:rsidRDefault="00A37EB5" w:rsidP="00A37EB5">
      <w:pPr>
        <w:pStyle w:val="ListParagraph"/>
        <w:rPr>
          <w:rFonts w:ascii="Gill Sans MT" w:hAnsi="Gill Sans MT" w:cstheme="minorHAnsi"/>
        </w:rPr>
      </w:pPr>
    </w:p>
    <w:p w14:paraId="263CF6CE" w14:textId="77777777" w:rsidR="00A37EB5" w:rsidRPr="00D83805" w:rsidRDefault="00A37EB5" w:rsidP="00A37EB5">
      <w:pPr>
        <w:spacing w:line="240" w:lineRule="auto"/>
        <w:jc w:val="center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  <w:noProof/>
          <w:lang w:eastAsia="en-AU"/>
        </w:rPr>
        <w:drawing>
          <wp:inline distT="0" distB="0" distL="0" distR="0" wp14:anchorId="2757103C" wp14:editId="20E11AA9">
            <wp:extent cx="2773680" cy="2091118"/>
            <wp:effectExtent l="0" t="0" r="762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87378" cy="210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52DD9" w14:textId="77777777" w:rsidR="00B24135" w:rsidRPr="00D83805" w:rsidRDefault="00B24135" w:rsidP="00A37EB5">
      <w:pPr>
        <w:spacing w:line="240" w:lineRule="auto"/>
        <w:jc w:val="center"/>
        <w:rPr>
          <w:rFonts w:ascii="Gill Sans MT" w:hAnsi="Gill Sans MT" w:cstheme="minorHAnsi"/>
        </w:rPr>
      </w:pPr>
    </w:p>
    <w:p w14:paraId="0BD4FA0E" w14:textId="5B3378A8" w:rsidR="00A37EB5" w:rsidRPr="00D83805" w:rsidRDefault="00A37EB5" w:rsidP="00A37EB5">
      <w:pPr>
        <w:pStyle w:val="ListParagraph"/>
        <w:numPr>
          <w:ilvl w:val="0"/>
          <w:numId w:val="10"/>
        </w:numPr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Label the following structures:</w:t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  <w:t>[</w:t>
      </w:r>
      <w:r w:rsidR="001847BA" w:rsidRPr="00D83805">
        <w:rPr>
          <w:rFonts w:ascii="Gill Sans MT" w:hAnsi="Gill Sans MT" w:cstheme="minorHAnsi"/>
        </w:rPr>
        <w:t>2</w:t>
      </w:r>
      <w:r w:rsidRPr="00D83805">
        <w:rPr>
          <w:rFonts w:ascii="Gill Sans MT" w:hAnsi="Gill Sans MT" w:cstheme="minorHAnsi"/>
        </w:rPr>
        <w:t xml:space="preserve"> marks]</w:t>
      </w:r>
    </w:p>
    <w:p w14:paraId="0489ADED" w14:textId="77777777" w:rsidR="00A37EB5" w:rsidRPr="00D83805" w:rsidRDefault="00A37EB5" w:rsidP="00A37EB5">
      <w:pPr>
        <w:pStyle w:val="ListParagraph"/>
        <w:ind w:left="1080"/>
        <w:rPr>
          <w:rFonts w:ascii="Gill Sans MT" w:hAnsi="Gill Sans MT" w:cstheme="minorHAnsi"/>
        </w:rPr>
      </w:pPr>
    </w:p>
    <w:p w14:paraId="30E21179" w14:textId="77777777" w:rsidR="00A37EB5" w:rsidRPr="00D83805" w:rsidRDefault="00A37EB5" w:rsidP="00A37EB5">
      <w:pPr>
        <w:pStyle w:val="ListParagraph"/>
        <w:ind w:left="1080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A</w:t>
      </w:r>
      <w:r w:rsidRPr="00D83805">
        <w:rPr>
          <w:rFonts w:ascii="Gill Sans MT" w:hAnsi="Gill Sans MT" w:cstheme="minorHAnsi"/>
        </w:rPr>
        <w:tab/>
        <w:t>______________________________________</w:t>
      </w:r>
    </w:p>
    <w:p w14:paraId="6BC52785" w14:textId="77777777" w:rsidR="00A37EB5" w:rsidRPr="00D83805" w:rsidRDefault="00A37EB5" w:rsidP="00A37EB5">
      <w:pPr>
        <w:pStyle w:val="ListParagraph"/>
        <w:ind w:left="1080"/>
        <w:rPr>
          <w:rFonts w:ascii="Gill Sans MT" w:hAnsi="Gill Sans MT" w:cstheme="minorHAnsi"/>
        </w:rPr>
      </w:pPr>
    </w:p>
    <w:p w14:paraId="70FBF401" w14:textId="77777777" w:rsidR="00A37EB5" w:rsidRPr="00D83805" w:rsidRDefault="00A37EB5" w:rsidP="00A37EB5">
      <w:pPr>
        <w:pStyle w:val="ListParagraph"/>
        <w:ind w:left="1080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C</w:t>
      </w:r>
      <w:r w:rsidRPr="00D83805">
        <w:rPr>
          <w:rFonts w:ascii="Gill Sans MT" w:hAnsi="Gill Sans MT" w:cstheme="minorHAnsi"/>
        </w:rPr>
        <w:tab/>
        <w:t>______________________________________</w:t>
      </w:r>
    </w:p>
    <w:p w14:paraId="0CCCCDDE" w14:textId="77777777" w:rsidR="00A37EB5" w:rsidRPr="00D83805" w:rsidRDefault="00A37EB5" w:rsidP="00A37EB5">
      <w:pPr>
        <w:spacing w:line="240" w:lineRule="auto"/>
        <w:rPr>
          <w:rFonts w:ascii="Gill Sans MT" w:hAnsi="Gill Sans MT" w:cstheme="minorHAnsi"/>
        </w:rPr>
      </w:pPr>
    </w:p>
    <w:p w14:paraId="280268BC" w14:textId="77777777" w:rsidR="00A37EB5" w:rsidRPr="00D83805" w:rsidRDefault="00A37EB5" w:rsidP="00A37EB5">
      <w:pPr>
        <w:spacing w:line="240" w:lineRule="auto"/>
        <w:rPr>
          <w:rFonts w:ascii="Gill Sans MT" w:hAnsi="Gill Sans MT" w:cstheme="minorHAnsi"/>
        </w:rPr>
      </w:pPr>
    </w:p>
    <w:p w14:paraId="7F78B8C7" w14:textId="16D26559" w:rsidR="00A37EB5" w:rsidRPr="00D83805" w:rsidRDefault="00A37EB5" w:rsidP="00A37EB5">
      <w:pPr>
        <w:pStyle w:val="ListParagraph"/>
        <w:numPr>
          <w:ilvl w:val="0"/>
          <w:numId w:val="10"/>
        </w:numPr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 xml:space="preserve">On the diagram above, use two different coloured arrows to show the direction of movement of oxygen and carbon dioxide during gas exchange. </w:t>
      </w:r>
      <w:r w:rsidRPr="00D83805">
        <w:rPr>
          <w:rFonts w:ascii="Gill Sans MT" w:hAnsi="Gill Sans MT" w:cstheme="minorHAnsi"/>
        </w:rPr>
        <w:tab/>
        <w:t>[</w:t>
      </w:r>
      <w:r w:rsidR="004E38EF" w:rsidRPr="00D83805">
        <w:rPr>
          <w:rFonts w:ascii="Gill Sans MT" w:hAnsi="Gill Sans MT" w:cstheme="minorHAnsi"/>
        </w:rPr>
        <w:t>1</w:t>
      </w:r>
      <w:r w:rsidRPr="00D83805">
        <w:rPr>
          <w:rFonts w:ascii="Gill Sans MT" w:hAnsi="Gill Sans MT" w:cstheme="minorHAnsi"/>
        </w:rPr>
        <w:t xml:space="preserve"> mark]</w:t>
      </w:r>
    </w:p>
    <w:p w14:paraId="5555AB3E" w14:textId="77777777" w:rsidR="00A37EB5" w:rsidRPr="00D83805" w:rsidRDefault="00A37EB5" w:rsidP="00A37EB5">
      <w:pPr>
        <w:spacing w:line="240" w:lineRule="auto"/>
        <w:ind w:left="720"/>
        <w:rPr>
          <w:rFonts w:ascii="Gill Sans MT" w:hAnsi="Gill Sans MT" w:cstheme="minorHAnsi"/>
        </w:rPr>
      </w:pPr>
    </w:p>
    <w:p w14:paraId="52975A97" w14:textId="77777777" w:rsidR="00A37EB5" w:rsidRPr="00D83805" w:rsidRDefault="00A37EB5" w:rsidP="00A37EB5">
      <w:pPr>
        <w:spacing w:line="240" w:lineRule="auto"/>
        <w:ind w:left="1080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Oxygen ______</w:t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  <w:t>Carbon dioxide ______  (record your colours here)</w:t>
      </w:r>
    </w:p>
    <w:p w14:paraId="137B305E" w14:textId="77777777" w:rsidR="00A37EB5" w:rsidRPr="00D83805" w:rsidRDefault="00A37EB5" w:rsidP="00A37EB5">
      <w:pPr>
        <w:spacing w:line="240" w:lineRule="auto"/>
        <w:rPr>
          <w:rFonts w:ascii="Gill Sans MT" w:hAnsi="Gill Sans MT" w:cstheme="minorHAnsi"/>
        </w:rPr>
      </w:pPr>
    </w:p>
    <w:p w14:paraId="77FB53FF" w14:textId="77777777" w:rsidR="00A37EB5" w:rsidRPr="00D83805" w:rsidRDefault="00A37EB5" w:rsidP="00A37EB5">
      <w:pPr>
        <w:spacing w:line="240" w:lineRule="auto"/>
        <w:rPr>
          <w:rFonts w:ascii="Gill Sans MT" w:hAnsi="Gill Sans MT" w:cstheme="minorHAnsi"/>
        </w:rPr>
      </w:pPr>
    </w:p>
    <w:p w14:paraId="7FD25345" w14:textId="4AEE830E" w:rsidR="00A37EB5" w:rsidRPr="00D83805" w:rsidRDefault="00A37EB5" w:rsidP="00A37EB5">
      <w:pPr>
        <w:pStyle w:val="ListParagraph"/>
        <w:numPr>
          <w:ilvl w:val="0"/>
          <w:numId w:val="10"/>
        </w:numPr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Why does carbon dioxide move in this direction?</w:t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="001847BA" w:rsidRPr="00D83805">
        <w:rPr>
          <w:rFonts w:ascii="Gill Sans MT" w:hAnsi="Gill Sans MT" w:cstheme="minorHAnsi"/>
        </w:rPr>
        <w:t>[2 marks]</w:t>
      </w:r>
    </w:p>
    <w:p w14:paraId="42D1852A" w14:textId="77777777" w:rsidR="00A37EB5" w:rsidRPr="00D83805" w:rsidRDefault="00A37EB5" w:rsidP="00A37EB5">
      <w:pPr>
        <w:pStyle w:val="ListParagraph"/>
        <w:ind w:left="1080"/>
        <w:rPr>
          <w:rFonts w:ascii="Gill Sans MT" w:hAnsi="Gill Sans MT" w:cstheme="minorHAnsi"/>
        </w:rPr>
      </w:pPr>
    </w:p>
    <w:p w14:paraId="316453AC" w14:textId="1838A369" w:rsidR="00AE1B3C" w:rsidRPr="00D83805" w:rsidRDefault="00AE1B3C" w:rsidP="00AE1B3C">
      <w:pPr>
        <w:pStyle w:val="ListParagraph"/>
        <w:spacing w:line="360" w:lineRule="auto"/>
        <w:rPr>
          <w:rFonts w:ascii="Gill Sans MT" w:hAnsi="Gill Sans MT"/>
        </w:rPr>
      </w:pPr>
      <w:r w:rsidRPr="00D83805">
        <w:rPr>
          <w:rFonts w:ascii="Gill Sans MT" w:hAnsi="Gill Sans MT"/>
        </w:rPr>
        <w:t>__________________________________________________________________________________________________________________________________________________________________________________________</w:t>
      </w:r>
      <w:r w:rsidR="00B24135" w:rsidRPr="00D83805">
        <w:rPr>
          <w:rFonts w:ascii="Gill Sans MT" w:hAnsi="Gill Sans MT"/>
        </w:rPr>
        <w:t>______________________________________________________________</w:t>
      </w:r>
    </w:p>
    <w:p w14:paraId="105E99A2" w14:textId="77777777" w:rsidR="00B24135" w:rsidRPr="00D83805" w:rsidRDefault="00B24135" w:rsidP="00B24135">
      <w:pPr>
        <w:pStyle w:val="ListParagraph"/>
        <w:rPr>
          <w:rFonts w:ascii="Gill Sans MT" w:hAnsi="Gill Sans MT"/>
        </w:rPr>
      </w:pPr>
    </w:p>
    <w:p w14:paraId="26558FDD" w14:textId="77777777" w:rsidR="00A37EB5" w:rsidRPr="00D83805" w:rsidRDefault="00A37EB5" w:rsidP="00B24135">
      <w:pPr>
        <w:pStyle w:val="ListParagraph"/>
        <w:ind w:left="1080"/>
        <w:rPr>
          <w:rFonts w:ascii="Gill Sans MT" w:hAnsi="Gill Sans MT" w:cstheme="minorHAnsi"/>
        </w:rPr>
      </w:pPr>
    </w:p>
    <w:p w14:paraId="3B7CD7A5" w14:textId="77777777" w:rsidR="00A37EB5" w:rsidRPr="00D83805" w:rsidRDefault="00A37EB5" w:rsidP="00A37EB5">
      <w:pPr>
        <w:pStyle w:val="ListParagraph"/>
        <w:numPr>
          <w:ilvl w:val="0"/>
          <w:numId w:val="10"/>
        </w:numPr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 xml:space="preserve">The structures labelled C are specially designed to perform their function of gas exchange. </w:t>
      </w:r>
    </w:p>
    <w:p w14:paraId="3F699DEC" w14:textId="5D3F4F04" w:rsidR="00A37EB5" w:rsidRPr="00D83805" w:rsidRDefault="00A37EB5" w:rsidP="00A37EB5">
      <w:pPr>
        <w:spacing w:line="240" w:lineRule="auto"/>
        <w:ind w:left="1080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 xml:space="preserve">Identify </w:t>
      </w:r>
      <w:r w:rsidR="004E38EF" w:rsidRPr="00D83805">
        <w:rPr>
          <w:rFonts w:ascii="Gill Sans MT" w:hAnsi="Gill Sans MT" w:cstheme="minorHAnsi"/>
        </w:rPr>
        <w:t xml:space="preserve">ONE </w:t>
      </w:r>
      <w:r w:rsidRPr="00D83805">
        <w:rPr>
          <w:rFonts w:ascii="Gill Sans MT" w:hAnsi="Gill Sans MT" w:cstheme="minorHAnsi"/>
        </w:rPr>
        <w:t xml:space="preserve">structural features of C and explain how </w:t>
      </w:r>
      <w:r w:rsidR="004E38EF" w:rsidRPr="00D83805">
        <w:rPr>
          <w:rFonts w:ascii="Gill Sans MT" w:hAnsi="Gill Sans MT" w:cstheme="minorHAnsi"/>
        </w:rPr>
        <w:t xml:space="preserve">that </w:t>
      </w:r>
      <w:r w:rsidRPr="00D83805">
        <w:rPr>
          <w:rFonts w:ascii="Gill Sans MT" w:hAnsi="Gill Sans MT" w:cstheme="minorHAnsi"/>
        </w:rPr>
        <w:t xml:space="preserve">feature enhances the efficiency of C. </w:t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</w:r>
      <w:r w:rsidR="004E38EF"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>[</w:t>
      </w:r>
      <w:r w:rsidR="004E38EF" w:rsidRPr="00D83805">
        <w:rPr>
          <w:rFonts w:ascii="Gill Sans MT" w:hAnsi="Gill Sans MT" w:cstheme="minorHAnsi"/>
        </w:rPr>
        <w:t>2</w:t>
      </w:r>
      <w:r w:rsidRPr="00D83805">
        <w:rPr>
          <w:rFonts w:ascii="Gill Sans MT" w:hAnsi="Gill Sans MT" w:cstheme="minorHAnsi"/>
        </w:rPr>
        <w:t xml:space="preserve"> marks]</w:t>
      </w:r>
    </w:p>
    <w:p w14:paraId="51DC3D6D" w14:textId="77777777" w:rsidR="00A37EB5" w:rsidRPr="00D83805" w:rsidRDefault="00A37EB5" w:rsidP="00A37EB5">
      <w:pPr>
        <w:spacing w:line="240" w:lineRule="auto"/>
        <w:rPr>
          <w:rFonts w:ascii="Gill Sans MT" w:hAnsi="Gill Sans MT" w:cstheme="minorHAnsi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3047"/>
        <w:gridCol w:w="5548"/>
      </w:tblGrid>
      <w:tr w:rsidR="00A37EB5" w:rsidRPr="00D83805" w14:paraId="14912DF5" w14:textId="77777777" w:rsidTr="00AE1B3C">
        <w:tc>
          <w:tcPr>
            <w:tcW w:w="3047" w:type="dxa"/>
          </w:tcPr>
          <w:p w14:paraId="092D5E82" w14:textId="77777777" w:rsidR="00A37EB5" w:rsidRPr="00D83805" w:rsidRDefault="00A37EB5" w:rsidP="00A46632">
            <w:pPr>
              <w:jc w:val="center"/>
              <w:rPr>
                <w:rFonts w:ascii="Gill Sans MT" w:hAnsi="Gill Sans MT" w:cstheme="minorHAnsi"/>
              </w:rPr>
            </w:pPr>
            <w:r w:rsidRPr="00D83805">
              <w:rPr>
                <w:rFonts w:ascii="Gill Sans MT" w:hAnsi="Gill Sans MT" w:cstheme="minorHAnsi"/>
              </w:rPr>
              <w:t>Structure feature</w:t>
            </w:r>
          </w:p>
        </w:tc>
        <w:tc>
          <w:tcPr>
            <w:tcW w:w="5548" w:type="dxa"/>
          </w:tcPr>
          <w:p w14:paraId="2C8F67E3" w14:textId="77777777" w:rsidR="00A37EB5" w:rsidRPr="00D83805" w:rsidRDefault="00A37EB5" w:rsidP="00A46632">
            <w:pPr>
              <w:jc w:val="center"/>
              <w:rPr>
                <w:rFonts w:ascii="Gill Sans MT" w:hAnsi="Gill Sans MT" w:cstheme="minorHAnsi"/>
              </w:rPr>
            </w:pPr>
            <w:r w:rsidRPr="00D83805">
              <w:rPr>
                <w:rFonts w:ascii="Gill Sans MT" w:hAnsi="Gill Sans MT" w:cstheme="minorHAnsi"/>
              </w:rPr>
              <w:t>How does it enhance efficiency</w:t>
            </w:r>
          </w:p>
        </w:tc>
      </w:tr>
      <w:tr w:rsidR="00A37EB5" w:rsidRPr="00D83805" w14:paraId="1DC4401E" w14:textId="77777777" w:rsidTr="004E38EF">
        <w:trPr>
          <w:trHeight w:val="2124"/>
        </w:trPr>
        <w:tc>
          <w:tcPr>
            <w:tcW w:w="3047" w:type="dxa"/>
          </w:tcPr>
          <w:p w14:paraId="209CD637" w14:textId="77777777" w:rsidR="00A37EB5" w:rsidRPr="00D83805" w:rsidRDefault="00A37EB5" w:rsidP="00A46632">
            <w:pPr>
              <w:rPr>
                <w:rFonts w:ascii="Gill Sans MT" w:hAnsi="Gill Sans MT" w:cstheme="minorHAnsi"/>
              </w:rPr>
            </w:pPr>
          </w:p>
        </w:tc>
        <w:tc>
          <w:tcPr>
            <w:tcW w:w="5548" w:type="dxa"/>
          </w:tcPr>
          <w:p w14:paraId="3BD2B706" w14:textId="77777777" w:rsidR="00A37EB5" w:rsidRPr="00D83805" w:rsidRDefault="00A37EB5" w:rsidP="00A46632">
            <w:pPr>
              <w:rPr>
                <w:rFonts w:ascii="Gill Sans MT" w:hAnsi="Gill Sans MT" w:cstheme="minorHAnsi"/>
              </w:rPr>
            </w:pPr>
          </w:p>
        </w:tc>
      </w:tr>
    </w:tbl>
    <w:p w14:paraId="77F1128D" w14:textId="083AB7F3" w:rsidR="00AE1B3C" w:rsidRPr="00D83805" w:rsidRDefault="00AE1B3C" w:rsidP="00AE1B3C">
      <w:pPr>
        <w:pStyle w:val="ListParagraph"/>
        <w:numPr>
          <w:ilvl w:val="0"/>
          <w:numId w:val="10"/>
        </w:numPr>
        <w:rPr>
          <w:rFonts w:ascii="Gill Sans MT" w:hAnsi="Gill Sans MT"/>
        </w:rPr>
      </w:pPr>
      <w:r w:rsidRPr="00D83805">
        <w:rPr>
          <w:rFonts w:ascii="Gill Sans MT" w:hAnsi="Gill Sans MT"/>
        </w:rPr>
        <w:lastRenderedPageBreak/>
        <w:t xml:space="preserve">Annotate the diagram below showing what changes occur in the diaphragm and intercostal muscles that lead to </w:t>
      </w:r>
      <w:r w:rsidRPr="00D83805">
        <w:rPr>
          <w:rFonts w:ascii="Gill Sans MT" w:hAnsi="Gill Sans MT"/>
          <w:u w:val="single"/>
        </w:rPr>
        <w:t>inspiration</w:t>
      </w:r>
      <w:r w:rsidRPr="00D83805">
        <w:rPr>
          <w:rFonts w:ascii="Gill Sans MT" w:hAnsi="Gill Sans MT"/>
        </w:rPr>
        <w:t>.</w:t>
      </w:r>
      <w:r w:rsidRPr="00D83805">
        <w:rPr>
          <w:rFonts w:ascii="Gill Sans MT" w:hAnsi="Gill Sans MT"/>
        </w:rPr>
        <w:tab/>
      </w:r>
      <w:r w:rsidRPr="00D83805">
        <w:rPr>
          <w:rFonts w:ascii="Gill Sans MT" w:hAnsi="Gill Sans MT"/>
        </w:rPr>
        <w:tab/>
      </w:r>
      <w:r w:rsidRPr="00D83805">
        <w:rPr>
          <w:rFonts w:ascii="Gill Sans MT" w:hAnsi="Gill Sans MT"/>
        </w:rPr>
        <w:tab/>
      </w:r>
      <w:r w:rsidRPr="00D83805">
        <w:rPr>
          <w:rFonts w:ascii="Gill Sans MT" w:hAnsi="Gill Sans MT"/>
        </w:rPr>
        <w:tab/>
        <w:t>[4 marks]</w:t>
      </w:r>
    </w:p>
    <w:p w14:paraId="75DA217E" w14:textId="77777777" w:rsidR="00AE1B3C" w:rsidRPr="00D83805" w:rsidRDefault="00AE1B3C" w:rsidP="00AE1B3C">
      <w:pPr>
        <w:pStyle w:val="ListParagraph"/>
        <w:ind w:left="1080"/>
        <w:rPr>
          <w:rFonts w:ascii="Gill Sans MT" w:hAnsi="Gill Sans MT"/>
        </w:rPr>
      </w:pPr>
    </w:p>
    <w:p w14:paraId="206C5D98" w14:textId="77777777" w:rsidR="00AE1B3C" w:rsidRPr="00D83805" w:rsidRDefault="00AE1B3C" w:rsidP="00AE1B3C">
      <w:pPr>
        <w:pStyle w:val="ListParagraph"/>
        <w:widowControl w:val="0"/>
        <w:tabs>
          <w:tab w:val="left" w:pos="9866"/>
        </w:tabs>
        <w:autoSpaceDE w:val="0"/>
        <w:autoSpaceDN w:val="0"/>
        <w:adjustRightInd w:val="0"/>
        <w:rPr>
          <w:rFonts w:ascii="Gill Sans MT" w:hAnsi="Gill Sans MT"/>
          <w:lang w:val="en-GB"/>
        </w:rPr>
      </w:pPr>
    </w:p>
    <w:p w14:paraId="14776EBE" w14:textId="4C43C979" w:rsidR="00AE1B3C" w:rsidRPr="00D83805" w:rsidRDefault="00AE1B3C" w:rsidP="00AE1B3C">
      <w:pPr>
        <w:pStyle w:val="ListParagraph"/>
        <w:widowControl w:val="0"/>
        <w:tabs>
          <w:tab w:val="left" w:pos="9866"/>
        </w:tabs>
        <w:autoSpaceDE w:val="0"/>
        <w:autoSpaceDN w:val="0"/>
        <w:adjustRightInd w:val="0"/>
        <w:jc w:val="center"/>
        <w:rPr>
          <w:rFonts w:ascii="Gill Sans MT" w:hAnsi="Gill Sans MT"/>
          <w:lang w:val="en-GB"/>
        </w:rPr>
      </w:pPr>
      <w:r w:rsidRPr="00D83805">
        <w:rPr>
          <w:rFonts w:ascii="Gill Sans MT" w:hAnsi="Gill Sans MT"/>
          <w:noProof/>
          <w:lang w:eastAsia="en-AU"/>
        </w:rPr>
        <w:drawing>
          <wp:inline distT="0" distB="0" distL="0" distR="0" wp14:anchorId="2D37D5F4" wp14:editId="1CD0159E">
            <wp:extent cx="2855560" cy="3070860"/>
            <wp:effectExtent l="0" t="0" r="2540" b="0"/>
            <wp:docPr id="5" name="Picture 5" descr="http://www.oldschool.com.sg/modpub/5004763774819d9200d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oldschool.com.sg/modpub/5004763774819d9200d86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420" cy="30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882B9" w14:textId="77777777" w:rsidR="00AE1B3C" w:rsidRPr="00D83805" w:rsidRDefault="00AE1B3C" w:rsidP="00AE1B3C">
      <w:pPr>
        <w:rPr>
          <w:rFonts w:ascii="Gill Sans MT" w:hAnsi="Gill Sans MT"/>
        </w:rPr>
      </w:pPr>
    </w:p>
    <w:p w14:paraId="191BFD3A" w14:textId="77777777" w:rsidR="00AE1B3C" w:rsidRPr="00D83805" w:rsidRDefault="00AE1B3C" w:rsidP="00AE1B3C">
      <w:pPr>
        <w:pStyle w:val="ListParagraph"/>
        <w:jc w:val="center"/>
        <w:rPr>
          <w:rFonts w:ascii="Gill Sans MT" w:hAnsi="Gill Sans MT"/>
        </w:rPr>
      </w:pPr>
    </w:p>
    <w:p w14:paraId="61CE6406" w14:textId="6A15F2B6" w:rsidR="00AE1B3C" w:rsidRPr="00D83805" w:rsidRDefault="00AE1B3C" w:rsidP="00AE1B3C">
      <w:pPr>
        <w:pStyle w:val="ListParagraph"/>
        <w:numPr>
          <w:ilvl w:val="0"/>
          <w:numId w:val="10"/>
        </w:numPr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 xml:space="preserve">During exercise, you would expect a person’s breathing rate to increase. Outline </w:t>
      </w:r>
      <w:r w:rsidR="001847BA" w:rsidRPr="00D83805">
        <w:rPr>
          <w:rFonts w:ascii="Gill Sans MT" w:hAnsi="Gill Sans MT" w:cstheme="minorHAnsi"/>
        </w:rPr>
        <w:t xml:space="preserve">ONE </w:t>
      </w:r>
      <w:r w:rsidRPr="00D83805">
        <w:rPr>
          <w:rFonts w:ascii="Gill Sans MT" w:hAnsi="Gill Sans MT" w:cstheme="minorHAnsi"/>
        </w:rPr>
        <w:t xml:space="preserve">reason why an increase in breathing rate is necessary. </w:t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  <w:t>[2 marks]</w:t>
      </w:r>
    </w:p>
    <w:p w14:paraId="45E01EBC" w14:textId="77777777" w:rsidR="00AE1B3C" w:rsidRPr="00D83805" w:rsidRDefault="00AE1B3C" w:rsidP="00AE1B3C">
      <w:pPr>
        <w:ind w:left="720"/>
        <w:rPr>
          <w:rFonts w:ascii="Gill Sans MT" w:hAnsi="Gill Sans MT" w:cstheme="minorHAnsi"/>
        </w:rPr>
      </w:pPr>
    </w:p>
    <w:p w14:paraId="56F154B1" w14:textId="2F499EC9" w:rsidR="00AE1B3C" w:rsidRPr="00D83805" w:rsidRDefault="00AE1B3C" w:rsidP="001847BA">
      <w:pPr>
        <w:spacing w:line="360" w:lineRule="auto"/>
        <w:ind w:left="720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__________________________________________________________________________________________________________________________________________________________________________________________</w:t>
      </w:r>
    </w:p>
    <w:p w14:paraId="25F79728" w14:textId="77777777" w:rsidR="00AE1B3C" w:rsidRPr="00D83805" w:rsidRDefault="00AE1B3C" w:rsidP="00AE1B3C">
      <w:pPr>
        <w:rPr>
          <w:rFonts w:ascii="Gill Sans MT" w:hAnsi="Gill Sans MT" w:cstheme="minorHAnsi"/>
        </w:rPr>
      </w:pPr>
    </w:p>
    <w:p w14:paraId="034AF78D" w14:textId="7A32B6C0" w:rsidR="00AE1B3C" w:rsidRPr="00D83805" w:rsidRDefault="00AE1B3C" w:rsidP="00AE1B3C">
      <w:pPr>
        <w:pStyle w:val="ListParagraph"/>
        <w:numPr>
          <w:ilvl w:val="0"/>
          <w:numId w:val="10"/>
        </w:numPr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 xml:space="preserve">The table below shows the percentage (%) composition of various gases in inhaled air. </w:t>
      </w:r>
    </w:p>
    <w:p w14:paraId="05292D9F" w14:textId="1E91F180" w:rsidR="00AE1B3C" w:rsidRPr="00D83805" w:rsidRDefault="00AE1B3C" w:rsidP="00AE1B3C">
      <w:pPr>
        <w:pStyle w:val="ListParagraph"/>
        <w:ind w:left="1080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 xml:space="preserve">Use the following terms to complete the table above to show the difference between inhaled and exhaled air: </w:t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  <w:i/>
        </w:rPr>
        <w:t>more; less; the same</w:t>
      </w:r>
      <w:r w:rsidRPr="00D83805">
        <w:rPr>
          <w:rFonts w:ascii="Gill Sans MT" w:hAnsi="Gill Sans MT" w:cstheme="minorHAnsi"/>
        </w:rPr>
        <w:tab/>
      </w:r>
      <w:r w:rsidRPr="00D83805">
        <w:rPr>
          <w:rFonts w:ascii="Gill Sans MT" w:hAnsi="Gill Sans MT" w:cstheme="minorHAnsi"/>
        </w:rPr>
        <w:tab/>
        <w:t>[</w:t>
      </w:r>
      <w:r w:rsidR="001847BA" w:rsidRPr="00D83805">
        <w:rPr>
          <w:rFonts w:ascii="Gill Sans MT" w:hAnsi="Gill Sans MT" w:cstheme="minorHAnsi"/>
        </w:rPr>
        <w:t>2</w:t>
      </w:r>
      <w:r w:rsidRPr="00D83805">
        <w:rPr>
          <w:rFonts w:ascii="Gill Sans MT" w:hAnsi="Gill Sans MT" w:cstheme="minorHAnsi"/>
        </w:rPr>
        <w:t xml:space="preserve"> marks]</w:t>
      </w:r>
    </w:p>
    <w:p w14:paraId="6E078941" w14:textId="77777777" w:rsidR="00AE1B3C" w:rsidRPr="00D83805" w:rsidRDefault="00AE1B3C" w:rsidP="00AE1B3C">
      <w:pPr>
        <w:rPr>
          <w:rFonts w:ascii="Gill Sans MT" w:hAnsi="Gill Sans MT" w:cstheme="minorHAnsi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1532"/>
        <w:gridCol w:w="2214"/>
        <w:gridCol w:w="2217"/>
        <w:gridCol w:w="2236"/>
      </w:tblGrid>
      <w:tr w:rsidR="00AE1B3C" w:rsidRPr="00D83805" w14:paraId="20F248D4" w14:textId="77777777" w:rsidTr="00A46632">
        <w:trPr>
          <w:trHeight w:val="567"/>
        </w:trPr>
        <w:tc>
          <w:tcPr>
            <w:tcW w:w="1646" w:type="dxa"/>
            <w:vMerge w:val="restart"/>
            <w:vAlign w:val="center"/>
          </w:tcPr>
          <w:p w14:paraId="322962D3" w14:textId="77777777" w:rsidR="00AE1B3C" w:rsidRPr="00D83805" w:rsidRDefault="00AE1B3C" w:rsidP="00A46632">
            <w:pPr>
              <w:jc w:val="center"/>
              <w:rPr>
                <w:rFonts w:ascii="Gill Sans MT" w:hAnsi="Gill Sans MT" w:cstheme="minorHAnsi"/>
              </w:rPr>
            </w:pPr>
            <w:r w:rsidRPr="00D83805">
              <w:rPr>
                <w:rFonts w:ascii="Gill Sans MT" w:hAnsi="Gill Sans MT" w:cstheme="minorHAnsi"/>
              </w:rPr>
              <w:t>Type of air</w:t>
            </w:r>
          </w:p>
        </w:tc>
        <w:tc>
          <w:tcPr>
            <w:tcW w:w="7391" w:type="dxa"/>
            <w:gridSpan w:val="3"/>
            <w:vAlign w:val="center"/>
          </w:tcPr>
          <w:p w14:paraId="78C10BE5" w14:textId="77777777" w:rsidR="00AE1B3C" w:rsidRPr="00D83805" w:rsidRDefault="00AE1B3C" w:rsidP="00A46632">
            <w:pPr>
              <w:jc w:val="center"/>
              <w:rPr>
                <w:rFonts w:ascii="Gill Sans MT" w:hAnsi="Gill Sans MT" w:cstheme="minorHAnsi"/>
              </w:rPr>
            </w:pPr>
            <w:r w:rsidRPr="00D83805">
              <w:rPr>
                <w:rFonts w:ascii="Gill Sans MT" w:hAnsi="Gill Sans MT" w:cstheme="minorHAnsi"/>
              </w:rPr>
              <w:t>Percentage (%) amount of gas</w:t>
            </w:r>
          </w:p>
        </w:tc>
      </w:tr>
      <w:tr w:rsidR="00AE1B3C" w:rsidRPr="00D83805" w14:paraId="1749D7B3" w14:textId="77777777" w:rsidTr="00A46632">
        <w:trPr>
          <w:trHeight w:val="567"/>
        </w:trPr>
        <w:tc>
          <w:tcPr>
            <w:tcW w:w="1646" w:type="dxa"/>
            <w:vMerge/>
            <w:vAlign w:val="center"/>
          </w:tcPr>
          <w:p w14:paraId="09E0B194" w14:textId="77777777" w:rsidR="00AE1B3C" w:rsidRPr="00D83805" w:rsidRDefault="00AE1B3C" w:rsidP="00A46632">
            <w:pPr>
              <w:jc w:val="center"/>
              <w:rPr>
                <w:rFonts w:ascii="Gill Sans MT" w:hAnsi="Gill Sans MT" w:cstheme="minorHAnsi"/>
              </w:rPr>
            </w:pPr>
          </w:p>
        </w:tc>
        <w:tc>
          <w:tcPr>
            <w:tcW w:w="2463" w:type="dxa"/>
            <w:vAlign w:val="center"/>
          </w:tcPr>
          <w:p w14:paraId="0C0935F6" w14:textId="77777777" w:rsidR="00AE1B3C" w:rsidRPr="00D83805" w:rsidRDefault="00AE1B3C" w:rsidP="00A46632">
            <w:pPr>
              <w:jc w:val="center"/>
              <w:rPr>
                <w:rFonts w:ascii="Gill Sans MT" w:hAnsi="Gill Sans MT" w:cstheme="minorHAnsi"/>
              </w:rPr>
            </w:pPr>
            <w:r w:rsidRPr="00D83805">
              <w:rPr>
                <w:rFonts w:ascii="Gill Sans MT" w:hAnsi="Gill Sans MT" w:cstheme="minorHAnsi"/>
              </w:rPr>
              <w:t>Oxygen</w:t>
            </w:r>
          </w:p>
        </w:tc>
        <w:tc>
          <w:tcPr>
            <w:tcW w:w="2464" w:type="dxa"/>
            <w:vAlign w:val="center"/>
          </w:tcPr>
          <w:p w14:paraId="5867E4E0" w14:textId="77777777" w:rsidR="00AE1B3C" w:rsidRPr="00D83805" w:rsidRDefault="00AE1B3C" w:rsidP="00A46632">
            <w:pPr>
              <w:jc w:val="center"/>
              <w:rPr>
                <w:rFonts w:ascii="Gill Sans MT" w:hAnsi="Gill Sans MT" w:cstheme="minorHAnsi"/>
              </w:rPr>
            </w:pPr>
            <w:r w:rsidRPr="00D83805">
              <w:rPr>
                <w:rFonts w:ascii="Gill Sans MT" w:hAnsi="Gill Sans MT" w:cstheme="minorHAnsi"/>
              </w:rPr>
              <w:t>Carbon Dioxide</w:t>
            </w:r>
          </w:p>
        </w:tc>
        <w:tc>
          <w:tcPr>
            <w:tcW w:w="2464" w:type="dxa"/>
            <w:vAlign w:val="center"/>
          </w:tcPr>
          <w:p w14:paraId="24C43C4B" w14:textId="77777777" w:rsidR="00AE1B3C" w:rsidRPr="00D83805" w:rsidRDefault="00AE1B3C" w:rsidP="00A46632">
            <w:pPr>
              <w:jc w:val="center"/>
              <w:rPr>
                <w:rFonts w:ascii="Gill Sans MT" w:hAnsi="Gill Sans MT" w:cstheme="minorHAnsi"/>
              </w:rPr>
            </w:pPr>
            <w:r w:rsidRPr="00D83805">
              <w:rPr>
                <w:rFonts w:ascii="Gill Sans MT" w:hAnsi="Gill Sans MT" w:cstheme="minorHAnsi"/>
              </w:rPr>
              <w:t>Nitrogen</w:t>
            </w:r>
          </w:p>
        </w:tc>
      </w:tr>
      <w:tr w:rsidR="00AE1B3C" w:rsidRPr="00D83805" w14:paraId="21C39E98" w14:textId="77777777" w:rsidTr="00A46632">
        <w:trPr>
          <w:trHeight w:val="567"/>
        </w:trPr>
        <w:tc>
          <w:tcPr>
            <w:tcW w:w="1646" w:type="dxa"/>
            <w:vAlign w:val="center"/>
          </w:tcPr>
          <w:p w14:paraId="06E4A853" w14:textId="77777777" w:rsidR="00AE1B3C" w:rsidRPr="00D83805" w:rsidRDefault="00AE1B3C" w:rsidP="00A46632">
            <w:pPr>
              <w:jc w:val="center"/>
              <w:rPr>
                <w:rFonts w:ascii="Gill Sans MT" w:hAnsi="Gill Sans MT" w:cstheme="minorHAnsi"/>
              </w:rPr>
            </w:pPr>
            <w:r w:rsidRPr="00D83805">
              <w:rPr>
                <w:rFonts w:ascii="Gill Sans MT" w:hAnsi="Gill Sans MT" w:cstheme="minorHAnsi"/>
              </w:rPr>
              <w:t>Inhaled</w:t>
            </w:r>
          </w:p>
        </w:tc>
        <w:tc>
          <w:tcPr>
            <w:tcW w:w="2463" w:type="dxa"/>
            <w:vAlign w:val="center"/>
          </w:tcPr>
          <w:p w14:paraId="0D1A37C5" w14:textId="77777777" w:rsidR="00AE1B3C" w:rsidRPr="00D83805" w:rsidRDefault="00AE1B3C" w:rsidP="00A46632">
            <w:pPr>
              <w:jc w:val="center"/>
              <w:rPr>
                <w:rFonts w:ascii="Gill Sans MT" w:hAnsi="Gill Sans MT" w:cstheme="minorHAnsi"/>
              </w:rPr>
            </w:pPr>
            <w:r w:rsidRPr="00D83805">
              <w:rPr>
                <w:rFonts w:ascii="Gill Sans MT" w:hAnsi="Gill Sans MT" w:cstheme="minorHAnsi"/>
              </w:rPr>
              <w:t>20.93</w:t>
            </w:r>
          </w:p>
        </w:tc>
        <w:tc>
          <w:tcPr>
            <w:tcW w:w="2464" w:type="dxa"/>
            <w:vAlign w:val="center"/>
          </w:tcPr>
          <w:p w14:paraId="41DA3C36" w14:textId="77777777" w:rsidR="00AE1B3C" w:rsidRPr="00D83805" w:rsidRDefault="00AE1B3C" w:rsidP="00A46632">
            <w:pPr>
              <w:jc w:val="center"/>
              <w:rPr>
                <w:rFonts w:ascii="Gill Sans MT" w:hAnsi="Gill Sans MT" w:cstheme="minorHAnsi"/>
              </w:rPr>
            </w:pPr>
            <w:r w:rsidRPr="00D83805">
              <w:rPr>
                <w:rFonts w:ascii="Gill Sans MT" w:hAnsi="Gill Sans MT" w:cstheme="minorHAnsi"/>
              </w:rPr>
              <w:t>0.03</w:t>
            </w:r>
          </w:p>
        </w:tc>
        <w:tc>
          <w:tcPr>
            <w:tcW w:w="2464" w:type="dxa"/>
            <w:vAlign w:val="center"/>
          </w:tcPr>
          <w:p w14:paraId="6C44AD92" w14:textId="77777777" w:rsidR="00AE1B3C" w:rsidRPr="00D83805" w:rsidRDefault="00AE1B3C" w:rsidP="00A46632">
            <w:pPr>
              <w:jc w:val="center"/>
              <w:rPr>
                <w:rFonts w:ascii="Gill Sans MT" w:hAnsi="Gill Sans MT" w:cstheme="minorHAnsi"/>
              </w:rPr>
            </w:pPr>
            <w:r w:rsidRPr="00D83805">
              <w:rPr>
                <w:rFonts w:ascii="Gill Sans MT" w:hAnsi="Gill Sans MT" w:cstheme="minorHAnsi"/>
              </w:rPr>
              <w:t>79.04</w:t>
            </w:r>
          </w:p>
        </w:tc>
      </w:tr>
      <w:tr w:rsidR="00AE1B3C" w:rsidRPr="00D83805" w14:paraId="625426AA" w14:textId="77777777" w:rsidTr="00B24135">
        <w:trPr>
          <w:trHeight w:val="952"/>
        </w:trPr>
        <w:tc>
          <w:tcPr>
            <w:tcW w:w="1646" w:type="dxa"/>
            <w:vAlign w:val="center"/>
          </w:tcPr>
          <w:p w14:paraId="68A7FE10" w14:textId="77777777" w:rsidR="00AE1B3C" w:rsidRPr="00D83805" w:rsidRDefault="00AE1B3C" w:rsidP="00A46632">
            <w:pPr>
              <w:jc w:val="center"/>
              <w:rPr>
                <w:rFonts w:ascii="Gill Sans MT" w:hAnsi="Gill Sans MT" w:cstheme="minorHAnsi"/>
              </w:rPr>
            </w:pPr>
            <w:r w:rsidRPr="00D83805">
              <w:rPr>
                <w:rFonts w:ascii="Gill Sans MT" w:hAnsi="Gill Sans MT" w:cstheme="minorHAnsi"/>
              </w:rPr>
              <w:t>Exhaled</w:t>
            </w:r>
          </w:p>
        </w:tc>
        <w:tc>
          <w:tcPr>
            <w:tcW w:w="2463" w:type="dxa"/>
            <w:vAlign w:val="center"/>
          </w:tcPr>
          <w:p w14:paraId="0FCAABA5" w14:textId="77777777" w:rsidR="00AE1B3C" w:rsidRPr="00D83805" w:rsidRDefault="00AE1B3C" w:rsidP="00A46632">
            <w:pPr>
              <w:jc w:val="center"/>
              <w:rPr>
                <w:rFonts w:ascii="Gill Sans MT" w:hAnsi="Gill Sans MT" w:cstheme="minorHAnsi"/>
              </w:rPr>
            </w:pPr>
          </w:p>
        </w:tc>
        <w:tc>
          <w:tcPr>
            <w:tcW w:w="2464" w:type="dxa"/>
            <w:vAlign w:val="center"/>
          </w:tcPr>
          <w:p w14:paraId="6D2787C5" w14:textId="77777777" w:rsidR="00AE1B3C" w:rsidRPr="00D83805" w:rsidRDefault="00AE1B3C" w:rsidP="00A46632">
            <w:pPr>
              <w:jc w:val="center"/>
              <w:rPr>
                <w:rFonts w:ascii="Gill Sans MT" w:hAnsi="Gill Sans MT" w:cstheme="minorHAnsi"/>
              </w:rPr>
            </w:pPr>
          </w:p>
        </w:tc>
        <w:tc>
          <w:tcPr>
            <w:tcW w:w="2464" w:type="dxa"/>
            <w:vAlign w:val="center"/>
          </w:tcPr>
          <w:p w14:paraId="20907E90" w14:textId="77777777" w:rsidR="00AE1B3C" w:rsidRPr="00D83805" w:rsidRDefault="00AE1B3C" w:rsidP="00A46632">
            <w:pPr>
              <w:jc w:val="center"/>
              <w:rPr>
                <w:rFonts w:ascii="Gill Sans MT" w:hAnsi="Gill Sans MT" w:cstheme="minorHAnsi"/>
              </w:rPr>
            </w:pPr>
          </w:p>
        </w:tc>
      </w:tr>
    </w:tbl>
    <w:p w14:paraId="515C251E" w14:textId="77777777" w:rsidR="00AE1B3C" w:rsidRPr="00D83805" w:rsidRDefault="00AE1B3C" w:rsidP="00AE1B3C">
      <w:pPr>
        <w:rPr>
          <w:rFonts w:ascii="Gill Sans MT" w:hAnsi="Gill Sans MT" w:cstheme="minorHAnsi"/>
        </w:rPr>
      </w:pPr>
    </w:p>
    <w:p w14:paraId="365D55CB" w14:textId="77777777" w:rsidR="001847BA" w:rsidRPr="00D83805" w:rsidRDefault="001847BA" w:rsidP="00AE1B3C">
      <w:pPr>
        <w:rPr>
          <w:rFonts w:ascii="Gill Sans MT" w:hAnsi="Gill Sans MT" w:cstheme="minorHAnsi"/>
        </w:rPr>
      </w:pPr>
    </w:p>
    <w:p w14:paraId="35B11F3E" w14:textId="77777777" w:rsidR="001847BA" w:rsidRPr="00D83805" w:rsidRDefault="001847BA" w:rsidP="00AE1B3C">
      <w:pPr>
        <w:rPr>
          <w:rFonts w:ascii="Gill Sans MT" w:hAnsi="Gill Sans MT" w:cstheme="minorHAnsi"/>
        </w:rPr>
      </w:pPr>
    </w:p>
    <w:p w14:paraId="670866D6" w14:textId="77777777" w:rsidR="001847BA" w:rsidRPr="00D83805" w:rsidRDefault="001847BA" w:rsidP="00AE1B3C">
      <w:pPr>
        <w:rPr>
          <w:rFonts w:ascii="Gill Sans MT" w:hAnsi="Gill Sans MT" w:cstheme="minorHAnsi"/>
        </w:rPr>
      </w:pPr>
    </w:p>
    <w:p w14:paraId="29EF22D4" w14:textId="514BB530" w:rsidR="00AE1B3C" w:rsidRPr="00D83805" w:rsidRDefault="00AE1B3C" w:rsidP="00AE1B3C">
      <w:pPr>
        <w:pStyle w:val="ListParagraph"/>
        <w:numPr>
          <w:ilvl w:val="0"/>
          <w:numId w:val="20"/>
        </w:numPr>
        <w:rPr>
          <w:rFonts w:ascii="Gill Sans MT" w:hAnsi="Gill Sans MT"/>
        </w:rPr>
      </w:pPr>
      <w:r w:rsidRPr="00D83805">
        <w:rPr>
          <w:rFonts w:ascii="Gill Sans MT" w:hAnsi="Gill Sans MT"/>
        </w:rPr>
        <w:lastRenderedPageBreak/>
        <w:t>The figure below shows a section of the digestive system.</w:t>
      </w:r>
    </w:p>
    <w:p w14:paraId="6AECC812" w14:textId="77777777" w:rsidR="00AE1B3C" w:rsidRPr="00D83805" w:rsidRDefault="00AE1B3C" w:rsidP="00AE1B3C">
      <w:pPr>
        <w:pStyle w:val="ListParagraph"/>
        <w:rPr>
          <w:rFonts w:ascii="Gill Sans MT" w:hAnsi="Gill Sans MT"/>
        </w:rPr>
      </w:pPr>
    </w:p>
    <w:p w14:paraId="5617F362" w14:textId="0F63DC15" w:rsidR="00AE1B3C" w:rsidRPr="00D83805" w:rsidRDefault="00AE1B3C" w:rsidP="00AE1B3C">
      <w:pPr>
        <w:pStyle w:val="ListParagraph"/>
        <w:jc w:val="center"/>
        <w:rPr>
          <w:rFonts w:ascii="Gill Sans MT" w:hAnsi="Gill Sans MT"/>
        </w:rPr>
      </w:pPr>
      <w:r w:rsidRPr="00D83805">
        <w:rPr>
          <w:rFonts w:ascii="Gill Sans MT" w:hAnsi="Gill Sans MT"/>
          <w:noProof/>
          <w:lang w:eastAsia="en-AU"/>
        </w:rPr>
        <w:drawing>
          <wp:inline distT="0" distB="0" distL="0" distR="0" wp14:anchorId="7807420E" wp14:editId="04FED43E">
            <wp:extent cx="2921450" cy="3657600"/>
            <wp:effectExtent l="0" t="0" r="0" b="0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595" cy="365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0E4AB" w14:textId="77777777" w:rsidR="00AE1B3C" w:rsidRPr="00D83805" w:rsidRDefault="00AE1B3C" w:rsidP="00AE1B3C">
      <w:pPr>
        <w:spacing w:line="240" w:lineRule="auto"/>
        <w:ind w:firstLine="360"/>
        <w:rPr>
          <w:rFonts w:ascii="Gill Sans MT" w:hAnsi="Gill Sans MT"/>
        </w:rPr>
      </w:pPr>
    </w:p>
    <w:p w14:paraId="21B16DCF" w14:textId="77777777" w:rsidR="00AE1B3C" w:rsidRPr="00D83805" w:rsidRDefault="00AE1B3C" w:rsidP="00AE1B3C">
      <w:pPr>
        <w:pStyle w:val="ListParagraph"/>
        <w:rPr>
          <w:rFonts w:ascii="Gill Sans MT" w:hAnsi="Gill Sans MT"/>
        </w:rPr>
      </w:pPr>
      <w:r w:rsidRPr="00D83805">
        <w:rPr>
          <w:rFonts w:ascii="Gill Sans MT" w:hAnsi="Gill Sans MT"/>
        </w:rPr>
        <w:t>Bile is a substance produced in one place and stored in another. Both of these locations are shown on the above diagram.</w:t>
      </w:r>
    </w:p>
    <w:p w14:paraId="2ECE5114" w14:textId="77777777" w:rsidR="00AE1B3C" w:rsidRPr="00D83805" w:rsidRDefault="00AE1B3C" w:rsidP="00AE1B3C">
      <w:pPr>
        <w:pStyle w:val="ListParagraph"/>
        <w:rPr>
          <w:rFonts w:ascii="Gill Sans MT" w:hAnsi="Gill Sans MT"/>
        </w:rPr>
      </w:pPr>
    </w:p>
    <w:p w14:paraId="3C092C8E" w14:textId="6DE33FF1" w:rsidR="00AE1B3C" w:rsidRPr="00D83805" w:rsidRDefault="00AE1B3C" w:rsidP="00AE1B3C">
      <w:pPr>
        <w:pStyle w:val="ListParagraph"/>
        <w:numPr>
          <w:ilvl w:val="0"/>
          <w:numId w:val="24"/>
        </w:numPr>
        <w:rPr>
          <w:rFonts w:ascii="Gill Sans MT" w:hAnsi="Gill Sans MT"/>
        </w:rPr>
      </w:pPr>
      <w:r w:rsidRPr="00D83805">
        <w:rPr>
          <w:rFonts w:ascii="Gill Sans MT" w:hAnsi="Gill Sans MT"/>
        </w:rPr>
        <w:t>On the diagram above:</w:t>
      </w:r>
      <w:r w:rsidRPr="00D83805">
        <w:rPr>
          <w:rFonts w:ascii="Gill Sans MT" w:hAnsi="Gill Sans MT"/>
        </w:rPr>
        <w:tab/>
      </w:r>
      <w:r w:rsidRPr="00D83805">
        <w:rPr>
          <w:rFonts w:ascii="Gill Sans MT" w:hAnsi="Gill Sans MT"/>
        </w:rPr>
        <w:tab/>
      </w:r>
      <w:r w:rsidRPr="00D83805">
        <w:rPr>
          <w:rFonts w:ascii="Gill Sans MT" w:hAnsi="Gill Sans MT"/>
        </w:rPr>
        <w:tab/>
      </w:r>
      <w:r w:rsidRPr="00D83805">
        <w:rPr>
          <w:rFonts w:ascii="Gill Sans MT" w:hAnsi="Gill Sans MT"/>
        </w:rPr>
        <w:tab/>
      </w:r>
      <w:r w:rsidRPr="00D83805">
        <w:rPr>
          <w:rFonts w:ascii="Gill Sans MT" w:hAnsi="Gill Sans MT"/>
        </w:rPr>
        <w:tab/>
      </w:r>
      <w:r w:rsidRPr="00D83805">
        <w:rPr>
          <w:rFonts w:ascii="Gill Sans MT" w:hAnsi="Gill Sans MT"/>
        </w:rPr>
        <w:tab/>
      </w:r>
      <w:r w:rsidRPr="00D83805">
        <w:rPr>
          <w:rFonts w:ascii="Gill Sans MT" w:hAnsi="Gill Sans MT"/>
        </w:rPr>
        <w:tab/>
        <w:t>[2 marks]</w:t>
      </w:r>
    </w:p>
    <w:p w14:paraId="4E627978" w14:textId="77777777" w:rsidR="00AE1B3C" w:rsidRPr="00D83805" w:rsidRDefault="00AE1B3C" w:rsidP="00AE1B3C">
      <w:pPr>
        <w:pStyle w:val="ListParagraph"/>
        <w:rPr>
          <w:rFonts w:ascii="Gill Sans MT" w:hAnsi="Gill Sans MT"/>
        </w:rPr>
      </w:pPr>
    </w:p>
    <w:p w14:paraId="46FF1795" w14:textId="11E8105B" w:rsidR="00AE1B3C" w:rsidRPr="00D83805" w:rsidRDefault="00AE1B3C" w:rsidP="00AE1B3C">
      <w:pPr>
        <w:pStyle w:val="ListParagraph"/>
        <w:numPr>
          <w:ilvl w:val="1"/>
          <w:numId w:val="25"/>
        </w:numPr>
        <w:spacing w:line="360" w:lineRule="auto"/>
        <w:rPr>
          <w:rFonts w:ascii="Gill Sans MT" w:hAnsi="Gill Sans MT"/>
        </w:rPr>
      </w:pPr>
      <w:r w:rsidRPr="00D83805">
        <w:rPr>
          <w:rFonts w:ascii="Gill Sans MT" w:hAnsi="Gill Sans MT"/>
        </w:rPr>
        <w:t xml:space="preserve">Label the organ where bile is </w:t>
      </w:r>
      <w:r w:rsidRPr="00D83805">
        <w:rPr>
          <w:rFonts w:ascii="Gill Sans MT" w:hAnsi="Gill Sans MT"/>
          <w:u w:val="single"/>
        </w:rPr>
        <w:t>produced</w:t>
      </w:r>
      <w:r w:rsidRPr="00D83805">
        <w:rPr>
          <w:rFonts w:ascii="Gill Sans MT" w:hAnsi="Gill Sans MT"/>
        </w:rPr>
        <w:t xml:space="preserve"> (use one colour) </w:t>
      </w:r>
    </w:p>
    <w:p w14:paraId="43387A5B" w14:textId="11E8105B" w:rsidR="00AE1B3C" w:rsidRPr="00D83805" w:rsidRDefault="00AE1B3C" w:rsidP="00AE1B3C">
      <w:pPr>
        <w:pStyle w:val="ListParagraph"/>
        <w:numPr>
          <w:ilvl w:val="1"/>
          <w:numId w:val="25"/>
        </w:numPr>
        <w:spacing w:line="360" w:lineRule="auto"/>
        <w:rPr>
          <w:rFonts w:ascii="Gill Sans MT" w:hAnsi="Gill Sans MT"/>
        </w:rPr>
      </w:pPr>
      <w:r w:rsidRPr="00D83805">
        <w:rPr>
          <w:rFonts w:ascii="Gill Sans MT" w:hAnsi="Gill Sans MT"/>
        </w:rPr>
        <w:t xml:space="preserve">Label the organ where bile is </w:t>
      </w:r>
      <w:r w:rsidRPr="00D83805">
        <w:rPr>
          <w:rFonts w:ascii="Gill Sans MT" w:hAnsi="Gill Sans MT"/>
          <w:u w:val="single"/>
        </w:rPr>
        <w:t>stored</w:t>
      </w:r>
      <w:r w:rsidRPr="00D83805">
        <w:rPr>
          <w:rFonts w:ascii="Gill Sans MT" w:hAnsi="Gill Sans MT"/>
        </w:rPr>
        <w:t xml:space="preserve"> (use a different colour)</w:t>
      </w:r>
    </w:p>
    <w:p w14:paraId="68BADCFB" w14:textId="77777777" w:rsidR="00AE1B3C" w:rsidRPr="00D83805" w:rsidRDefault="00AE1B3C" w:rsidP="00AE1B3C">
      <w:pPr>
        <w:spacing w:line="240" w:lineRule="auto"/>
        <w:rPr>
          <w:rFonts w:ascii="Gill Sans MT" w:hAnsi="Gill Sans MT"/>
        </w:rPr>
      </w:pPr>
    </w:p>
    <w:p w14:paraId="63BC86E9" w14:textId="77777777" w:rsidR="00AE1B3C" w:rsidRPr="00D83805" w:rsidRDefault="00AE1B3C" w:rsidP="00AE1B3C">
      <w:pPr>
        <w:spacing w:line="240" w:lineRule="auto"/>
        <w:rPr>
          <w:rFonts w:ascii="Gill Sans MT" w:hAnsi="Gill Sans MT"/>
        </w:rPr>
      </w:pPr>
    </w:p>
    <w:p w14:paraId="529090E7" w14:textId="2FD5BB1D" w:rsidR="00AE1B3C" w:rsidRPr="00D83805" w:rsidRDefault="00AE1B3C" w:rsidP="00AE1B3C">
      <w:pPr>
        <w:pStyle w:val="ListParagraph"/>
        <w:numPr>
          <w:ilvl w:val="0"/>
          <w:numId w:val="24"/>
        </w:numPr>
        <w:rPr>
          <w:rFonts w:ascii="Gill Sans MT" w:hAnsi="Gill Sans MT"/>
        </w:rPr>
      </w:pPr>
      <w:r w:rsidRPr="00D83805">
        <w:rPr>
          <w:rFonts w:ascii="Gill Sans MT" w:hAnsi="Gill Sans MT"/>
        </w:rPr>
        <w:t>Identify what type/s of food bile breaks down.</w:t>
      </w:r>
      <w:r w:rsidRPr="00D83805">
        <w:rPr>
          <w:rFonts w:ascii="Gill Sans MT" w:hAnsi="Gill Sans MT"/>
        </w:rPr>
        <w:tab/>
      </w:r>
      <w:r w:rsidRPr="00D83805">
        <w:rPr>
          <w:rFonts w:ascii="Gill Sans MT" w:hAnsi="Gill Sans MT"/>
        </w:rPr>
        <w:tab/>
      </w:r>
      <w:r w:rsidRPr="00D83805">
        <w:rPr>
          <w:rFonts w:ascii="Gill Sans MT" w:hAnsi="Gill Sans MT"/>
        </w:rPr>
        <w:tab/>
      </w:r>
      <w:r w:rsidRPr="00D83805">
        <w:rPr>
          <w:rFonts w:ascii="Gill Sans MT" w:hAnsi="Gill Sans MT"/>
        </w:rPr>
        <w:tab/>
        <w:t>[1 mark]</w:t>
      </w:r>
    </w:p>
    <w:p w14:paraId="0F13DC37" w14:textId="77777777" w:rsidR="00AE1B3C" w:rsidRPr="00D83805" w:rsidRDefault="00AE1B3C" w:rsidP="00AE1B3C">
      <w:pPr>
        <w:spacing w:line="240" w:lineRule="auto"/>
        <w:ind w:left="360"/>
        <w:rPr>
          <w:rFonts w:ascii="Gill Sans MT" w:hAnsi="Gill Sans MT"/>
        </w:rPr>
      </w:pPr>
    </w:p>
    <w:p w14:paraId="07F3EBD9" w14:textId="5A3D0D53" w:rsidR="00AE1B3C" w:rsidRPr="00D83805" w:rsidRDefault="00AE1B3C" w:rsidP="00AE1B3C">
      <w:pPr>
        <w:spacing w:line="240" w:lineRule="auto"/>
        <w:ind w:left="360"/>
        <w:rPr>
          <w:rFonts w:ascii="Gill Sans MT" w:hAnsi="Gill Sans MT"/>
        </w:rPr>
      </w:pPr>
      <w:r w:rsidRPr="00D83805">
        <w:rPr>
          <w:rFonts w:ascii="Gill Sans MT" w:hAnsi="Gill Sans MT"/>
        </w:rPr>
        <w:t>_________________________________________________________________</w:t>
      </w:r>
    </w:p>
    <w:p w14:paraId="33AB8A59" w14:textId="77777777" w:rsidR="00AE1B3C" w:rsidRPr="00D83805" w:rsidRDefault="00AE1B3C" w:rsidP="00AE1B3C">
      <w:pPr>
        <w:spacing w:line="240" w:lineRule="auto"/>
        <w:ind w:left="360"/>
        <w:rPr>
          <w:rFonts w:ascii="Gill Sans MT" w:hAnsi="Gill Sans MT"/>
        </w:rPr>
      </w:pPr>
    </w:p>
    <w:p w14:paraId="56E739BE" w14:textId="77777777" w:rsidR="00AE1B3C" w:rsidRPr="00D83805" w:rsidRDefault="00AE1B3C" w:rsidP="00AE1B3C">
      <w:pPr>
        <w:spacing w:line="240" w:lineRule="auto"/>
        <w:ind w:left="360"/>
        <w:rPr>
          <w:rFonts w:ascii="Gill Sans MT" w:hAnsi="Gill Sans MT"/>
        </w:rPr>
      </w:pPr>
    </w:p>
    <w:p w14:paraId="7F9F1DD0" w14:textId="5D2339AC" w:rsidR="00AE1B3C" w:rsidRPr="00D83805" w:rsidRDefault="00AE1B3C" w:rsidP="00AE1B3C">
      <w:pPr>
        <w:pStyle w:val="ListParagraph"/>
        <w:numPr>
          <w:ilvl w:val="0"/>
          <w:numId w:val="24"/>
        </w:numPr>
        <w:rPr>
          <w:rFonts w:ascii="Gill Sans MT" w:hAnsi="Gill Sans MT"/>
        </w:rPr>
      </w:pPr>
      <w:r w:rsidRPr="00D83805">
        <w:rPr>
          <w:rFonts w:ascii="Gill Sans MT" w:hAnsi="Gill Sans MT"/>
        </w:rPr>
        <w:t xml:space="preserve">Explain why the action of bile is a form of mechanical digestion and not a form of chemical digestion. </w:t>
      </w:r>
      <w:r w:rsidRPr="00D83805">
        <w:rPr>
          <w:rFonts w:ascii="Gill Sans MT" w:hAnsi="Gill Sans MT"/>
        </w:rPr>
        <w:tab/>
      </w:r>
      <w:r w:rsidRPr="00D83805">
        <w:rPr>
          <w:rFonts w:ascii="Gill Sans MT" w:hAnsi="Gill Sans MT"/>
        </w:rPr>
        <w:tab/>
      </w:r>
      <w:r w:rsidRPr="00D83805">
        <w:rPr>
          <w:rFonts w:ascii="Gill Sans MT" w:hAnsi="Gill Sans MT"/>
        </w:rPr>
        <w:tab/>
      </w:r>
      <w:r w:rsidRPr="00D83805">
        <w:rPr>
          <w:rFonts w:ascii="Gill Sans MT" w:hAnsi="Gill Sans MT"/>
        </w:rPr>
        <w:tab/>
      </w:r>
      <w:r w:rsidRPr="00D83805">
        <w:rPr>
          <w:rFonts w:ascii="Gill Sans MT" w:hAnsi="Gill Sans MT"/>
        </w:rPr>
        <w:tab/>
      </w:r>
      <w:r w:rsidRPr="00D83805">
        <w:rPr>
          <w:rFonts w:ascii="Gill Sans MT" w:hAnsi="Gill Sans MT"/>
        </w:rPr>
        <w:tab/>
      </w:r>
      <w:r w:rsidRPr="00D83805">
        <w:rPr>
          <w:rFonts w:ascii="Gill Sans MT" w:hAnsi="Gill Sans MT"/>
        </w:rPr>
        <w:tab/>
      </w:r>
      <w:r w:rsidRPr="00D83805">
        <w:rPr>
          <w:rFonts w:ascii="Gill Sans MT" w:hAnsi="Gill Sans MT"/>
        </w:rPr>
        <w:tab/>
        <w:t>[2 marks]</w:t>
      </w:r>
    </w:p>
    <w:p w14:paraId="1647B511" w14:textId="77777777" w:rsidR="00AE1B3C" w:rsidRPr="00D83805" w:rsidRDefault="00AE1B3C" w:rsidP="00AE1B3C">
      <w:pPr>
        <w:pStyle w:val="ListParagraph"/>
        <w:rPr>
          <w:rFonts w:ascii="Gill Sans MT" w:hAnsi="Gill Sans MT"/>
        </w:rPr>
      </w:pPr>
      <w:r w:rsidRPr="00D83805">
        <w:rPr>
          <w:rFonts w:ascii="Gill Sans MT" w:hAnsi="Gill Sans MT"/>
        </w:rPr>
        <w:tab/>
      </w:r>
    </w:p>
    <w:p w14:paraId="79C99B72" w14:textId="17B30668" w:rsidR="00AE1B3C" w:rsidRPr="00D83805" w:rsidRDefault="00AE1B3C" w:rsidP="00AE1B3C">
      <w:pPr>
        <w:spacing w:line="360" w:lineRule="auto"/>
        <w:ind w:left="360"/>
        <w:rPr>
          <w:rFonts w:ascii="Gill Sans MT" w:hAnsi="Gill Sans MT"/>
        </w:rPr>
      </w:pPr>
      <w:r w:rsidRPr="00D83805">
        <w:rPr>
          <w:rFonts w:ascii="Gill Sans MT" w:hAnsi="Gill Sans M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D08E21" w14:textId="77777777" w:rsidR="00AE1B3C" w:rsidRPr="00D83805" w:rsidRDefault="00AE1B3C" w:rsidP="00AE1B3C">
      <w:pPr>
        <w:rPr>
          <w:rFonts w:ascii="Gill Sans MT" w:hAnsi="Gill Sans MT"/>
        </w:rPr>
      </w:pPr>
      <w:r w:rsidRPr="00D83805">
        <w:rPr>
          <w:rFonts w:ascii="Gill Sans MT" w:hAnsi="Gill Sans MT"/>
        </w:rPr>
        <w:br w:type="page"/>
      </w:r>
    </w:p>
    <w:p w14:paraId="33BCCFB1" w14:textId="7B99E64C" w:rsidR="001847BA" w:rsidRPr="00D83805" w:rsidRDefault="001847BA" w:rsidP="001847BA">
      <w:pPr>
        <w:rPr>
          <w:rFonts w:ascii="Gill Sans MT" w:hAnsi="Gill Sans MT"/>
          <w:b/>
        </w:rPr>
      </w:pPr>
      <w:r w:rsidRPr="00D83805">
        <w:rPr>
          <w:rFonts w:ascii="Gill Sans MT" w:hAnsi="Gill Sans MT"/>
          <w:b/>
        </w:rPr>
        <w:lastRenderedPageBreak/>
        <w:t>Part C: Extende</w:t>
      </w:r>
      <w:r w:rsidR="00B24135" w:rsidRPr="00D83805">
        <w:rPr>
          <w:rFonts w:ascii="Gill Sans MT" w:hAnsi="Gill Sans MT"/>
          <w:b/>
        </w:rPr>
        <w:t>d answer – 1 question [10 marks]</w:t>
      </w:r>
    </w:p>
    <w:p w14:paraId="6D788D11" w14:textId="77777777" w:rsidR="001847BA" w:rsidRPr="00D83805" w:rsidRDefault="001847BA" w:rsidP="001847BA">
      <w:pPr>
        <w:pStyle w:val="BodyTextIndent"/>
        <w:tabs>
          <w:tab w:val="clear" w:pos="3280"/>
          <w:tab w:val="clear" w:pos="6200"/>
          <w:tab w:val="clear" w:pos="9940"/>
          <w:tab w:val="left" w:pos="1120"/>
          <w:tab w:val="left" w:pos="1700"/>
          <w:tab w:val="right" w:pos="4500"/>
          <w:tab w:val="left" w:pos="4840"/>
          <w:tab w:val="left" w:pos="5380"/>
          <w:tab w:val="right" w:pos="9280"/>
        </w:tabs>
        <w:rPr>
          <w:rFonts w:ascii="Gill Sans MT" w:hAnsi="Gill Sans MT"/>
          <w:b/>
          <w:szCs w:val="24"/>
        </w:rPr>
      </w:pPr>
    </w:p>
    <w:p w14:paraId="44C8C83A" w14:textId="77777777" w:rsidR="001847BA" w:rsidRPr="00D83805" w:rsidRDefault="001847BA" w:rsidP="001847BA">
      <w:pPr>
        <w:rPr>
          <w:rFonts w:ascii="Gill Sans MT" w:hAnsi="Gill Sans MT"/>
          <w:spacing w:val="-4"/>
        </w:rPr>
      </w:pPr>
      <w:r w:rsidRPr="00D83805">
        <w:rPr>
          <w:rFonts w:ascii="Gill Sans MT" w:hAnsi="Gill Sans MT"/>
          <w:spacing w:val="-5"/>
        </w:rPr>
        <w:t xml:space="preserve">Exchange of materials between the external environment </w:t>
      </w:r>
      <w:r w:rsidRPr="00D83805">
        <w:rPr>
          <w:rFonts w:ascii="Gill Sans MT" w:hAnsi="Gill Sans MT"/>
          <w:spacing w:val="-4"/>
        </w:rPr>
        <w:t xml:space="preserve">and the body’s internal </w:t>
      </w:r>
      <w:r w:rsidRPr="00D83805">
        <w:rPr>
          <w:rFonts w:ascii="Gill Sans MT" w:hAnsi="Gill Sans MT"/>
          <w:spacing w:val="-5"/>
        </w:rPr>
        <w:t xml:space="preserve">environment occurs at specific places in the body. One </w:t>
      </w:r>
      <w:r w:rsidRPr="00D83805">
        <w:rPr>
          <w:rFonts w:ascii="Gill Sans MT" w:hAnsi="Gill Sans MT"/>
          <w:spacing w:val="-4"/>
        </w:rPr>
        <w:t>of these places is the</w:t>
      </w:r>
      <w:r w:rsidRPr="00D83805">
        <w:rPr>
          <w:rFonts w:ascii="Gill Sans MT" w:hAnsi="Gill Sans MT"/>
          <w:b/>
          <w:spacing w:val="-6"/>
        </w:rPr>
        <w:t xml:space="preserve"> small intestine</w:t>
      </w:r>
      <w:r w:rsidRPr="00D83805">
        <w:rPr>
          <w:rFonts w:ascii="Gill Sans MT" w:hAnsi="Gill Sans MT"/>
          <w:spacing w:val="-4"/>
        </w:rPr>
        <w:t>.</w:t>
      </w:r>
    </w:p>
    <w:p w14:paraId="65B62712" w14:textId="77777777" w:rsidR="001847BA" w:rsidRPr="00D83805" w:rsidRDefault="001847BA" w:rsidP="001847BA">
      <w:pPr>
        <w:rPr>
          <w:rFonts w:ascii="Gill Sans MT" w:hAnsi="Gill Sans MT"/>
        </w:rPr>
      </w:pPr>
    </w:p>
    <w:p w14:paraId="1805BAC1" w14:textId="77777777" w:rsidR="001847BA" w:rsidRPr="00D83805" w:rsidRDefault="001847BA" w:rsidP="001847BA">
      <w:pPr>
        <w:spacing w:line="240" w:lineRule="auto"/>
        <w:rPr>
          <w:rFonts w:ascii="Gill Sans MT" w:hAnsi="Gill Sans MT"/>
        </w:rPr>
      </w:pPr>
      <w:r w:rsidRPr="00D83805">
        <w:rPr>
          <w:rFonts w:ascii="Gill Sans MT" w:hAnsi="Gill Sans MT"/>
          <w:spacing w:val="-6"/>
        </w:rPr>
        <w:t xml:space="preserve">Use a simple diagram to assist your explanation of the features of </w:t>
      </w:r>
      <w:r w:rsidRPr="00D83805">
        <w:rPr>
          <w:rFonts w:ascii="Gill Sans MT" w:hAnsi="Gill Sans MT"/>
          <w:spacing w:val="-4"/>
        </w:rPr>
        <w:t>the small intestine that maximises its efficiency in the absorption of nutrients.</w:t>
      </w:r>
    </w:p>
    <w:p w14:paraId="57D3CE92" w14:textId="77777777" w:rsidR="00B24135" w:rsidRPr="00D83805" w:rsidRDefault="00B24135">
      <w:pPr>
        <w:rPr>
          <w:rFonts w:ascii="Gill Sans MT" w:hAnsi="Gill Sans MT" w:cstheme="minorHAnsi"/>
        </w:rPr>
      </w:pPr>
    </w:p>
    <w:p w14:paraId="23D9FEE3" w14:textId="77777777" w:rsidR="00B24135" w:rsidRPr="00D83805" w:rsidRDefault="00B24135" w:rsidP="00B24135">
      <w:pPr>
        <w:spacing w:line="360" w:lineRule="auto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DB5796" w14:textId="77777777" w:rsidR="00B24135" w:rsidRPr="00D83805" w:rsidRDefault="00B24135" w:rsidP="00B24135">
      <w:pPr>
        <w:spacing w:line="360" w:lineRule="auto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FAEE08" w14:textId="77777777" w:rsidR="00B24135" w:rsidRPr="00D83805" w:rsidRDefault="00B24135" w:rsidP="00B24135">
      <w:pPr>
        <w:spacing w:line="360" w:lineRule="auto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510340" w14:textId="77777777" w:rsidR="00B24135" w:rsidRPr="00D83805" w:rsidRDefault="00B24135" w:rsidP="00B24135">
      <w:pPr>
        <w:spacing w:line="360" w:lineRule="auto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9D8022" w14:textId="77777777" w:rsidR="00B24135" w:rsidRPr="00D83805" w:rsidRDefault="00B24135" w:rsidP="00B24135">
      <w:pPr>
        <w:spacing w:line="360" w:lineRule="auto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AF9D4D" w14:textId="77777777" w:rsidR="00B24135" w:rsidRPr="00D83805" w:rsidRDefault="00B24135" w:rsidP="00B24135">
      <w:pPr>
        <w:spacing w:line="360" w:lineRule="auto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D83805">
        <w:rPr>
          <w:rFonts w:ascii="Gill Sans MT" w:hAnsi="Gill Sans MT" w:cstheme="minorHAnsi"/>
        </w:rPr>
        <w:lastRenderedPageBreak/>
        <w:t>________________________________________________________________________________________________________________________________________</w:t>
      </w:r>
    </w:p>
    <w:p w14:paraId="456EC692" w14:textId="77777777" w:rsidR="00B24135" w:rsidRPr="00D83805" w:rsidRDefault="00B24135" w:rsidP="00B24135">
      <w:pPr>
        <w:spacing w:line="360" w:lineRule="auto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45C49E63" w14:textId="77777777" w:rsidR="00B24135" w:rsidRPr="00D83805" w:rsidRDefault="00B24135" w:rsidP="00B24135">
      <w:pPr>
        <w:spacing w:line="360" w:lineRule="auto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4859D7" w14:textId="77777777" w:rsidR="00B24135" w:rsidRPr="00D83805" w:rsidRDefault="00B24135" w:rsidP="00B24135">
      <w:pPr>
        <w:spacing w:line="360" w:lineRule="auto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301CE5A1" w14:textId="77777777" w:rsidR="00B24135" w:rsidRPr="00D83805" w:rsidRDefault="00B24135" w:rsidP="00B24135">
      <w:pPr>
        <w:spacing w:line="360" w:lineRule="auto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5FA2263B" w14:textId="77777777" w:rsidR="00B24135" w:rsidRPr="00D83805" w:rsidRDefault="00B24135" w:rsidP="00B24135">
      <w:pPr>
        <w:spacing w:line="360" w:lineRule="auto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1D7543" w14:textId="77777777" w:rsidR="00B24135" w:rsidRPr="00D83805" w:rsidRDefault="00B24135" w:rsidP="00B24135">
      <w:pPr>
        <w:spacing w:line="360" w:lineRule="auto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6B72B886" w14:textId="77777777" w:rsidR="00B24135" w:rsidRPr="00D83805" w:rsidRDefault="00B24135" w:rsidP="00B24135">
      <w:pPr>
        <w:spacing w:line="360" w:lineRule="auto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2B1DDA00" w14:textId="77777777" w:rsidR="00B24135" w:rsidRPr="00D83805" w:rsidRDefault="00B24135" w:rsidP="00B24135">
      <w:pPr>
        <w:spacing w:line="360" w:lineRule="auto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A212ED" w14:textId="2EE78759" w:rsidR="00B24135" w:rsidRDefault="00B24135" w:rsidP="00B24135">
      <w:pPr>
        <w:spacing w:line="360" w:lineRule="auto"/>
        <w:rPr>
          <w:rFonts w:ascii="Gill Sans MT" w:hAnsi="Gill Sans MT" w:cstheme="minorHAnsi"/>
        </w:rPr>
      </w:pPr>
      <w:r w:rsidRPr="00D83805">
        <w:rPr>
          <w:rFonts w:ascii="Gill Sans MT" w:hAnsi="Gill Sans MT" w:cstheme="minorHAnsi"/>
        </w:rPr>
        <w:t>________________________________________________________________________________________________________________________________________</w:t>
      </w:r>
      <w:r w:rsidR="00741726">
        <w:rPr>
          <w:rFonts w:ascii="Gill Sans MT" w:hAnsi="Gill Sans MT" w:cstheme="minorHAnsi"/>
        </w:rPr>
        <w:t xml:space="preserve"> </w:t>
      </w:r>
    </w:p>
    <w:p w14:paraId="12BCE2D6" w14:textId="77777777" w:rsidR="00741726" w:rsidRPr="00D83805" w:rsidRDefault="00741726" w:rsidP="00741726">
      <w:pPr>
        <w:rPr>
          <w:rFonts w:ascii="Gill Sans MT" w:hAnsi="Gill Sans MT"/>
          <w:b/>
        </w:rPr>
      </w:pPr>
      <w:r>
        <w:rPr>
          <w:rFonts w:ascii="Gill Sans MT" w:hAnsi="Gill Sans MT"/>
          <w:b/>
        </w:rPr>
        <w:lastRenderedPageBreak/>
        <w:t>P</w:t>
      </w:r>
      <w:r w:rsidRPr="00D83805">
        <w:rPr>
          <w:rFonts w:ascii="Gill Sans MT" w:hAnsi="Gill Sans MT"/>
          <w:b/>
        </w:rPr>
        <w:t>art A: Multiple Choice – 10 questions [10 marks]</w:t>
      </w:r>
    </w:p>
    <w:p w14:paraId="7356FA44" w14:textId="77777777" w:rsidR="00741726" w:rsidRPr="00D83805" w:rsidRDefault="00741726" w:rsidP="00741726">
      <w:pPr>
        <w:rPr>
          <w:rFonts w:ascii="Gill Sans MT" w:hAnsi="Gill Sans MT"/>
          <w:b/>
        </w:rPr>
      </w:pPr>
    </w:p>
    <w:p w14:paraId="6ACBEA54" w14:textId="77777777" w:rsidR="00741726" w:rsidRPr="00D83805" w:rsidRDefault="00741726" w:rsidP="00741726">
      <w:pPr>
        <w:rPr>
          <w:rFonts w:ascii="Gill Sans MT" w:hAnsi="Gill Sans MT"/>
          <w:b/>
        </w:rPr>
      </w:pPr>
    </w:p>
    <w:p w14:paraId="2BE97A73" w14:textId="77777777" w:rsidR="00741726" w:rsidRPr="00D83805" w:rsidRDefault="00741726" w:rsidP="00741726">
      <w:pPr>
        <w:pStyle w:val="ListParagraph"/>
        <w:numPr>
          <w:ilvl w:val="0"/>
          <w:numId w:val="26"/>
        </w:numPr>
        <w:tabs>
          <w:tab w:val="left" w:pos="709"/>
          <w:tab w:val="left" w:pos="1418"/>
        </w:tabs>
        <w:rPr>
          <w:rFonts w:ascii="Gill Sans MT" w:hAnsi="Gill Sans MT" w:cs="Arial"/>
        </w:rPr>
      </w:pPr>
      <w:r w:rsidRPr="00D83805">
        <w:rPr>
          <w:rFonts w:ascii="Gill Sans MT" w:hAnsi="Gill Sans MT" w:cs="Arial"/>
        </w:rPr>
        <w:t>Which one of the following statements about the function of blood is NOT correct?</w:t>
      </w:r>
    </w:p>
    <w:p w14:paraId="370B50D7" w14:textId="77777777" w:rsidR="00741726" w:rsidRPr="00D83805" w:rsidRDefault="00741726" w:rsidP="00741726">
      <w:pPr>
        <w:tabs>
          <w:tab w:val="left" w:pos="567"/>
          <w:tab w:val="left" w:pos="1418"/>
        </w:tabs>
        <w:rPr>
          <w:rFonts w:ascii="Gill Sans MT" w:hAnsi="Gill Sans MT" w:cs="Arial"/>
        </w:rPr>
      </w:pPr>
    </w:p>
    <w:p w14:paraId="48291163" w14:textId="77777777" w:rsidR="00741726" w:rsidRPr="00D83805" w:rsidRDefault="00741726" w:rsidP="00741726">
      <w:pPr>
        <w:pStyle w:val="ListParagraph"/>
        <w:numPr>
          <w:ilvl w:val="0"/>
          <w:numId w:val="34"/>
        </w:numPr>
        <w:tabs>
          <w:tab w:val="left" w:pos="709"/>
          <w:tab w:val="left" w:pos="1418"/>
        </w:tabs>
        <w:rPr>
          <w:rFonts w:ascii="Gill Sans MT" w:hAnsi="Gill Sans MT" w:cs="Arial"/>
        </w:rPr>
      </w:pPr>
      <w:r w:rsidRPr="00D83805">
        <w:rPr>
          <w:rFonts w:ascii="Gill Sans MT" w:hAnsi="Gill Sans MT" w:cs="Arial"/>
        </w:rPr>
        <w:t>Blood transports waste products away from areas of high concentration.</w:t>
      </w:r>
    </w:p>
    <w:p w14:paraId="6A8CCF2A" w14:textId="77777777" w:rsidR="00741726" w:rsidRPr="00D83805" w:rsidRDefault="00741726" w:rsidP="00741726">
      <w:pPr>
        <w:pStyle w:val="ListParagraph"/>
        <w:numPr>
          <w:ilvl w:val="0"/>
          <w:numId w:val="34"/>
        </w:numPr>
        <w:tabs>
          <w:tab w:val="left" w:pos="709"/>
          <w:tab w:val="left" w:pos="1418"/>
        </w:tabs>
        <w:rPr>
          <w:rFonts w:ascii="Gill Sans MT" w:hAnsi="Gill Sans MT" w:cs="Arial"/>
        </w:rPr>
      </w:pPr>
      <w:r w:rsidRPr="00D83805">
        <w:rPr>
          <w:rFonts w:ascii="Gill Sans MT" w:hAnsi="Gill Sans MT" w:cs="Arial"/>
        </w:rPr>
        <w:t>Blood transports nutrients away from areas of high concentration</w:t>
      </w:r>
    </w:p>
    <w:p w14:paraId="36F4740C" w14:textId="77777777" w:rsidR="00741726" w:rsidRPr="00AB58C1" w:rsidRDefault="00741726" w:rsidP="00741726">
      <w:pPr>
        <w:pStyle w:val="ListParagraph"/>
        <w:numPr>
          <w:ilvl w:val="0"/>
          <w:numId w:val="34"/>
        </w:numPr>
        <w:tabs>
          <w:tab w:val="left" w:pos="709"/>
          <w:tab w:val="left" w:pos="1418"/>
        </w:tabs>
        <w:rPr>
          <w:rFonts w:ascii="Gill Sans MT" w:hAnsi="Gill Sans MT" w:cs="Arial"/>
          <w:b/>
          <w:sz w:val="28"/>
          <w:highlight w:val="yellow"/>
        </w:rPr>
      </w:pPr>
      <w:r w:rsidRPr="00AB58C1">
        <w:rPr>
          <w:rFonts w:ascii="Gill Sans MT" w:hAnsi="Gill Sans MT" w:cs="Arial"/>
          <w:b/>
          <w:sz w:val="28"/>
          <w:highlight w:val="yellow"/>
        </w:rPr>
        <w:t>Blood provides readily available energy in the form of ATP to cells</w:t>
      </w:r>
    </w:p>
    <w:p w14:paraId="5B14B884" w14:textId="77777777" w:rsidR="00741726" w:rsidRPr="00D83805" w:rsidRDefault="00741726" w:rsidP="00741726">
      <w:pPr>
        <w:pStyle w:val="ListParagraph"/>
        <w:numPr>
          <w:ilvl w:val="0"/>
          <w:numId w:val="34"/>
        </w:numPr>
        <w:tabs>
          <w:tab w:val="left" w:pos="709"/>
          <w:tab w:val="left" w:pos="1418"/>
        </w:tabs>
        <w:rPr>
          <w:rFonts w:ascii="Gill Sans MT" w:hAnsi="Gill Sans MT" w:cs="Arial"/>
        </w:rPr>
      </w:pPr>
      <w:r w:rsidRPr="00D83805">
        <w:rPr>
          <w:rFonts w:ascii="Gill Sans MT" w:hAnsi="Gill Sans MT" w:cs="Arial"/>
        </w:rPr>
        <w:t xml:space="preserve">Blood contains </w:t>
      </w:r>
      <w:r>
        <w:rPr>
          <w:rFonts w:ascii="Gill Sans MT" w:hAnsi="Gill Sans MT" w:cs="Arial"/>
        </w:rPr>
        <w:t>cell fragments</w:t>
      </w:r>
      <w:r w:rsidRPr="00D83805">
        <w:rPr>
          <w:rFonts w:ascii="Gill Sans MT" w:hAnsi="Gill Sans MT" w:cs="Arial"/>
        </w:rPr>
        <w:t xml:space="preserve"> capable of initiating damage repair to capillaries</w:t>
      </w:r>
    </w:p>
    <w:p w14:paraId="44F776B8" w14:textId="77777777" w:rsidR="00741726" w:rsidRPr="00D83805" w:rsidRDefault="00741726" w:rsidP="00741726">
      <w:pPr>
        <w:pStyle w:val="ListParagraph"/>
        <w:tabs>
          <w:tab w:val="left" w:pos="709"/>
        </w:tabs>
        <w:rPr>
          <w:rFonts w:ascii="Gill Sans MT" w:hAnsi="Gill Sans MT" w:cs="Arial"/>
        </w:rPr>
      </w:pPr>
    </w:p>
    <w:p w14:paraId="649257B8" w14:textId="77777777" w:rsidR="00741726" w:rsidRPr="00D83805" w:rsidRDefault="00741726" w:rsidP="00741726">
      <w:pPr>
        <w:pStyle w:val="ListParagraph"/>
        <w:tabs>
          <w:tab w:val="left" w:pos="709"/>
        </w:tabs>
        <w:rPr>
          <w:rFonts w:ascii="Gill Sans MT" w:hAnsi="Gill Sans MT" w:cs="Arial"/>
        </w:rPr>
      </w:pPr>
    </w:p>
    <w:p w14:paraId="5D3C16BE" w14:textId="77777777" w:rsidR="00741726" w:rsidRPr="00D83805" w:rsidRDefault="00741726" w:rsidP="00741726">
      <w:pPr>
        <w:pStyle w:val="ListParagraph"/>
        <w:numPr>
          <w:ilvl w:val="0"/>
          <w:numId w:val="26"/>
        </w:numPr>
        <w:tabs>
          <w:tab w:val="left" w:pos="709"/>
        </w:tabs>
        <w:rPr>
          <w:rFonts w:ascii="Gill Sans MT" w:hAnsi="Gill Sans MT" w:cs="Arial"/>
        </w:rPr>
      </w:pPr>
      <w:r w:rsidRPr="00D83805">
        <w:rPr>
          <w:rFonts w:ascii="Gill Sans MT" w:hAnsi="Gill Sans MT" w:cs="Arial"/>
        </w:rPr>
        <w:t xml:space="preserve">Below is a diagram showing three components of blood. </w:t>
      </w:r>
    </w:p>
    <w:p w14:paraId="65415C40" w14:textId="77777777" w:rsidR="00741726" w:rsidRPr="00D83805" w:rsidRDefault="00741726" w:rsidP="00741726">
      <w:pPr>
        <w:tabs>
          <w:tab w:val="left" w:pos="709"/>
        </w:tabs>
        <w:rPr>
          <w:rFonts w:ascii="Gill Sans MT" w:hAnsi="Gill Sans MT" w:cs="Arial"/>
        </w:rPr>
      </w:pPr>
      <w:r w:rsidRPr="00D83805">
        <w:rPr>
          <w:rFonts w:ascii="Gill Sans MT" w:hAnsi="Gill Sans MT" w:cs="Arial"/>
        </w:rPr>
        <w:tab/>
        <w:t>What is the function of the blood component labelled C?</w:t>
      </w:r>
    </w:p>
    <w:p w14:paraId="177CEC4D" w14:textId="77777777" w:rsidR="00741726" w:rsidRPr="00D83805" w:rsidRDefault="00741726" w:rsidP="00741726">
      <w:pPr>
        <w:tabs>
          <w:tab w:val="left" w:pos="709"/>
        </w:tabs>
        <w:rPr>
          <w:rFonts w:ascii="Gill Sans MT" w:hAnsi="Gill Sans MT" w:cs="Arial"/>
        </w:rPr>
      </w:pPr>
      <w:r w:rsidRPr="00D83805">
        <w:rPr>
          <w:rFonts w:ascii="Gill Sans MT" w:hAnsi="Gill Sans MT" w:cs="Arial"/>
        </w:rPr>
        <w:t xml:space="preserve"> </w:t>
      </w:r>
    </w:p>
    <w:p w14:paraId="2E8212C7" w14:textId="77777777" w:rsidR="00741726" w:rsidRPr="00D83805" w:rsidRDefault="00741726" w:rsidP="00741726">
      <w:pPr>
        <w:pStyle w:val="ListParagraph"/>
        <w:numPr>
          <w:ilvl w:val="0"/>
          <w:numId w:val="41"/>
        </w:numPr>
        <w:tabs>
          <w:tab w:val="left" w:pos="709"/>
        </w:tabs>
        <w:rPr>
          <w:rFonts w:ascii="Gill Sans MT" w:hAnsi="Gill Sans MT" w:cs="Arial"/>
        </w:rPr>
      </w:pPr>
      <w:r w:rsidRPr="00D83805">
        <w:rPr>
          <w:rFonts w:ascii="Gill Sans MT" w:hAnsi="Gill Sans MT" w:cs="Arial"/>
        </w:rPr>
        <w:t>Transport nutrients, such as glucose, around the body to supply body cells.</w:t>
      </w:r>
    </w:p>
    <w:p w14:paraId="4F1716BD" w14:textId="77777777" w:rsidR="00741726" w:rsidRPr="00AB58C1" w:rsidRDefault="00741726" w:rsidP="00741726">
      <w:pPr>
        <w:pStyle w:val="ListParagraph"/>
        <w:numPr>
          <w:ilvl w:val="0"/>
          <w:numId w:val="41"/>
        </w:numPr>
        <w:tabs>
          <w:tab w:val="left" w:pos="709"/>
        </w:tabs>
        <w:rPr>
          <w:rFonts w:ascii="Gill Sans MT" w:hAnsi="Gill Sans MT" w:cs="Arial"/>
          <w:b/>
          <w:sz w:val="28"/>
          <w:highlight w:val="yellow"/>
        </w:rPr>
      </w:pPr>
      <w:r w:rsidRPr="00AB58C1">
        <w:rPr>
          <w:rFonts w:ascii="Gill Sans MT" w:hAnsi="Gill Sans MT" w:cs="Arial"/>
          <w:b/>
          <w:sz w:val="28"/>
          <w:highlight w:val="yellow"/>
        </w:rPr>
        <w:t>Remove dead or injured cells and invading organisms.</w:t>
      </w:r>
    </w:p>
    <w:p w14:paraId="43D01E36" w14:textId="77777777" w:rsidR="00741726" w:rsidRPr="00D83805" w:rsidRDefault="00741726" w:rsidP="00741726">
      <w:pPr>
        <w:pStyle w:val="ListParagraph"/>
        <w:numPr>
          <w:ilvl w:val="0"/>
          <w:numId w:val="41"/>
        </w:numPr>
        <w:tabs>
          <w:tab w:val="left" w:pos="709"/>
        </w:tabs>
        <w:rPr>
          <w:rFonts w:ascii="Gill Sans MT" w:hAnsi="Gill Sans MT" w:cs="Arial"/>
        </w:rPr>
      </w:pPr>
      <w:r w:rsidRPr="00D83805">
        <w:rPr>
          <w:rFonts w:ascii="Gill Sans MT" w:hAnsi="Gill Sans MT" w:cs="Arial"/>
        </w:rPr>
        <w:t xml:space="preserve">Important role in blood clotting. </w:t>
      </w:r>
    </w:p>
    <w:p w14:paraId="2223D762" w14:textId="77777777" w:rsidR="00741726" w:rsidRPr="00D83805" w:rsidRDefault="00741726" w:rsidP="00741726">
      <w:pPr>
        <w:pStyle w:val="ListParagraph"/>
        <w:numPr>
          <w:ilvl w:val="0"/>
          <w:numId w:val="41"/>
        </w:numPr>
        <w:tabs>
          <w:tab w:val="left" w:pos="709"/>
        </w:tabs>
        <w:rPr>
          <w:rFonts w:ascii="Gill Sans MT" w:hAnsi="Gill Sans MT" w:cs="Arial"/>
        </w:rPr>
      </w:pPr>
      <w:r w:rsidRPr="00D83805">
        <w:rPr>
          <w:rFonts w:ascii="Gill Sans MT" w:hAnsi="Gill Sans MT" w:cs="Arial"/>
        </w:rPr>
        <w:t xml:space="preserve">Transport gases, such as oxygen and carbon dioxide, to and from body cells. </w:t>
      </w:r>
    </w:p>
    <w:p w14:paraId="540A954E" w14:textId="77777777" w:rsidR="00741726" w:rsidRPr="00D83805" w:rsidRDefault="00741726" w:rsidP="00741726">
      <w:pPr>
        <w:tabs>
          <w:tab w:val="left" w:pos="709"/>
        </w:tabs>
        <w:rPr>
          <w:rFonts w:ascii="Gill Sans MT" w:hAnsi="Gill Sans MT" w:cs="Arial"/>
        </w:rPr>
      </w:pPr>
    </w:p>
    <w:p w14:paraId="350EAED9" w14:textId="77777777" w:rsidR="00741726" w:rsidRPr="00D83805" w:rsidRDefault="00741726" w:rsidP="00741726">
      <w:pPr>
        <w:rPr>
          <w:rFonts w:ascii="Gill Sans MT" w:hAnsi="Gill Sans MT"/>
        </w:rPr>
      </w:pPr>
    </w:p>
    <w:p w14:paraId="0F5688B0" w14:textId="77777777" w:rsidR="00741726" w:rsidRPr="00D83805" w:rsidRDefault="00741726" w:rsidP="00741726">
      <w:pPr>
        <w:pStyle w:val="ListParagraph"/>
        <w:numPr>
          <w:ilvl w:val="0"/>
          <w:numId w:val="26"/>
        </w:numPr>
        <w:rPr>
          <w:rFonts w:ascii="Gill Sans MT" w:hAnsi="Gill Sans MT"/>
        </w:rPr>
      </w:pPr>
      <w:r w:rsidRPr="00D83805">
        <w:rPr>
          <w:rFonts w:ascii="Gill Sans MT" w:hAnsi="Gill Sans MT"/>
        </w:rPr>
        <w:t>Capillaries connect arteries to veins to maintain a continuous blood supply. Capillaries:</w:t>
      </w:r>
    </w:p>
    <w:p w14:paraId="05C670DA" w14:textId="77777777" w:rsidR="00741726" w:rsidRPr="00D83805" w:rsidRDefault="00741726" w:rsidP="00741726">
      <w:pPr>
        <w:rPr>
          <w:rFonts w:ascii="Gill Sans MT" w:hAnsi="Gill Sans MT"/>
        </w:rPr>
      </w:pPr>
    </w:p>
    <w:p w14:paraId="28E4156B" w14:textId="77777777" w:rsidR="00741726" w:rsidRPr="00AB58C1" w:rsidRDefault="00741726" w:rsidP="00741726">
      <w:pPr>
        <w:pStyle w:val="ListParagraph"/>
        <w:numPr>
          <w:ilvl w:val="0"/>
          <w:numId w:val="28"/>
        </w:numPr>
        <w:rPr>
          <w:rFonts w:ascii="Gill Sans MT" w:hAnsi="Gill Sans MT"/>
          <w:b/>
          <w:sz w:val="28"/>
          <w:highlight w:val="yellow"/>
        </w:rPr>
      </w:pPr>
      <w:r w:rsidRPr="00AB58C1">
        <w:rPr>
          <w:rFonts w:ascii="Gill Sans MT" w:hAnsi="Gill Sans MT"/>
          <w:b/>
          <w:sz w:val="28"/>
          <w:highlight w:val="yellow"/>
        </w:rPr>
        <w:t>are one cell thick and allows nutrients to move into the cells.</w:t>
      </w:r>
    </w:p>
    <w:p w14:paraId="51166284" w14:textId="77777777" w:rsidR="00741726" w:rsidRPr="00D83805" w:rsidRDefault="00741726" w:rsidP="00741726">
      <w:pPr>
        <w:pStyle w:val="ListParagraph"/>
        <w:numPr>
          <w:ilvl w:val="0"/>
          <w:numId w:val="28"/>
        </w:numPr>
        <w:rPr>
          <w:rFonts w:ascii="Gill Sans MT" w:hAnsi="Gill Sans MT"/>
        </w:rPr>
      </w:pPr>
      <w:r w:rsidRPr="00D83805">
        <w:rPr>
          <w:rFonts w:ascii="Gill Sans MT" w:hAnsi="Gill Sans MT" w:cs="Arial"/>
        </w:rPr>
        <w:t>are one cell thick that allows carbon dioxide to move from the plasma into muscle cells.</w:t>
      </w:r>
    </w:p>
    <w:p w14:paraId="62CE4814" w14:textId="77777777" w:rsidR="00741726" w:rsidRPr="00D83805" w:rsidRDefault="00741726" w:rsidP="00741726">
      <w:pPr>
        <w:pStyle w:val="ListParagraph"/>
        <w:numPr>
          <w:ilvl w:val="0"/>
          <w:numId w:val="28"/>
        </w:numPr>
        <w:rPr>
          <w:rFonts w:ascii="Gill Sans MT" w:hAnsi="Gill Sans MT"/>
        </w:rPr>
      </w:pPr>
      <w:r w:rsidRPr="00D83805">
        <w:rPr>
          <w:rFonts w:ascii="Gill Sans MT" w:hAnsi="Gill Sans MT" w:cs="Arial"/>
        </w:rPr>
        <w:t>contain smooth muscle and can undergo vasoconstriction.</w:t>
      </w:r>
    </w:p>
    <w:p w14:paraId="1EB01736" w14:textId="77777777" w:rsidR="00741726" w:rsidRPr="00D83805" w:rsidRDefault="00741726" w:rsidP="00741726">
      <w:pPr>
        <w:pStyle w:val="ListParagraph"/>
        <w:numPr>
          <w:ilvl w:val="0"/>
          <w:numId w:val="28"/>
        </w:numPr>
        <w:rPr>
          <w:rFonts w:ascii="Gill Sans MT" w:hAnsi="Gill Sans MT"/>
        </w:rPr>
      </w:pPr>
      <w:r w:rsidRPr="00D83805">
        <w:rPr>
          <w:rFonts w:ascii="Gill Sans MT" w:hAnsi="Gill Sans MT" w:cs="Arial"/>
        </w:rPr>
        <w:t>carry deoxygenated blood to the body tissues.</w:t>
      </w:r>
    </w:p>
    <w:p w14:paraId="64773454" w14:textId="77777777" w:rsidR="00741726" w:rsidRPr="00D83805" w:rsidRDefault="00741726" w:rsidP="00741726">
      <w:pPr>
        <w:tabs>
          <w:tab w:val="left" w:pos="709"/>
        </w:tabs>
        <w:rPr>
          <w:rFonts w:ascii="Gill Sans MT" w:hAnsi="Gill Sans MT" w:cs="Arial"/>
        </w:rPr>
      </w:pPr>
    </w:p>
    <w:p w14:paraId="4C1F5FD1" w14:textId="77777777" w:rsidR="00741726" w:rsidRPr="00D83805" w:rsidRDefault="00741726" w:rsidP="00741726">
      <w:pPr>
        <w:rPr>
          <w:rFonts w:ascii="Gill Sans MT" w:hAnsi="Gill Sans MT" w:cs="Arial"/>
        </w:rPr>
      </w:pPr>
    </w:p>
    <w:p w14:paraId="6AABC4F1" w14:textId="77777777" w:rsidR="00741726" w:rsidRPr="00D83805" w:rsidRDefault="00741726" w:rsidP="00741726">
      <w:pPr>
        <w:pStyle w:val="ListParagraph"/>
        <w:numPr>
          <w:ilvl w:val="0"/>
          <w:numId w:val="26"/>
        </w:numPr>
        <w:tabs>
          <w:tab w:val="left" w:pos="709"/>
        </w:tabs>
        <w:rPr>
          <w:rFonts w:ascii="Gill Sans MT" w:hAnsi="Gill Sans MT" w:cs="Arial"/>
        </w:rPr>
      </w:pPr>
      <w:r w:rsidRPr="00D83805">
        <w:rPr>
          <w:rFonts w:ascii="Gill Sans MT" w:hAnsi="Gill Sans MT" w:cs="Arial"/>
        </w:rPr>
        <w:t xml:space="preserve">In the diagram below, the heart chambers and the main blood vessels are numbered. </w:t>
      </w:r>
    </w:p>
    <w:p w14:paraId="5AAF4098" w14:textId="77777777" w:rsidR="00741726" w:rsidRPr="00D83805" w:rsidRDefault="00741726" w:rsidP="00741726">
      <w:pPr>
        <w:pStyle w:val="ListParagraph"/>
        <w:tabs>
          <w:tab w:val="left" w:pos="709"/>
        </w:tabs>
        <w:rPr>
          <w:rFonts w:ascii="Gill Sans MT" w:hAnsi="Gill Sans MT" w:cs="Arial"/>
        </w:rPr>
      </w:pPr>
    </w:p>
    <w:p w14:paraId="104DE867" w14:textId="77777777" w:rsidR="00741726" w:rsidRPr="00D83805" w:rsidRDefault="00741726" w:rsidP="00741726">
      <w:pPr>
        <w:rPr>
          <w:rFonts w:ascii="Gill Sans MT" w:hAnsi="Gill Sans MT"/>
        </w:rPr>
      </w:pPr>
      <w:r w:rsidRPr="00D83805">
        <w:rPr>
          <w:rFonts w:ascii="Gill Sans MT" w:hAnsi="Gill Sans MT"/>
        </w:rPr>
        <w:tab/>
        <w:t>The right atria are numbered:</w:t>
      </w:r>
    </w:p>
    <w:p w14:paraId="17D98173" w14:textId="77777777" w:rsidR="00741726" w:rsidRPr="00D83805" w:rsidRDefault="00741726" w:rsidP="00741726">
      <w:pPr>
        <w:rPr>
          <w:rFonts w:ascii="Gill Sans MT" w:hAnsi="Gill Sans MT"/>
        </w:rPr>
      </w:pPr>
    </w:p>
    <w:p w14:paraId="0E47DDF1" w14:textId="77777777" w:rsidR="00741726" w:rsidRPr="00D83805" w:rsidRDefault="00741726" w:rsidP="00741726">
      <w:pPr>
        <w:pStyle w:val="ListParagraph"/>
        <w:numPr>
          <w:ilvl w:val="0"/>
          <w:numId w:val="42"/>
        </w:numPr>
        <w:rPr>
          <w:rFonts w:ascii="Gill Sans MT" w:hAnsi="Gill Sans MT"/>
        </w:rPr>
      </w:pPr>
      <w:r w:rsidRPr="00D83805">
        <w:rPr>
          <w:rFonts w:ascii="Gill Sans MT" w:hAnsi="Gill Sans MT"/>
        </w:rPr>
        <w:t>1 and 2</w:t>
      </w:r>
    </w:p>
    <w:p w14:paraId="761A0CC3" w14:textId="77777777" w:rsidR="00741726" w:rsidRPr="00D83805" w:rsidRDefault="00741726" w:rsidP="00741726">
      <w:pPr>
        <w:pStyle w:val="ListParagraph"/>
        <w:numPr>
          <w:ilvl w:val="0"/>
          <w:numId w:val="42"/>
        </w:numPr>
        <w:rPr>
          <w:rFonts w:ascii="Gill Sans MT" w:hAnsi="Gill Sans MT"/>
        </w:rPr>
      </w:pPr>
      <w:r w:rsidRPr="00D83805">
        <w:rPr>
          <w:rFonts w:ascii="Gill Sans MT" w:hAnsi="Gill Sans MT"/>
        </w:rPr>
        <w:t>2 and 4</w:t>
      </w:r>
    </w:p>
    <w:p w14:paraId="6068871B" w14:textId="77777777" w:rsidR="00741726" w:rsidRPr="00AB58C1" w:rsidRDefault="00741726" w:rsidP="00741726">
      <w:pPr>
        <w:pStyle w:val="ListParagraph"/>
        <w:numPr>
          <w:ilvl w:val="0"/>
          <w:numId w:val="42"/>
        </w:numPr>
        <w:rPr>
          <w:rFonts w:ascii="Gill Sans MT" w:hAnsi="Gill Sans MT"/>
          <w:b/>
          <w:sz w:val="28"/>
          <w:highlight w:val="yellow"/>
        </w:rPr>
      </w:pPr>
      <w:r w:rsidRPr="00AB58C1">
        <w:rPr>
          <w:rFonts w:ascii="Gill Sans MT" w:hAnsi="Gill Sans MT"/>
          <w:b/>
          <w:sz w:val="28"/>
          <w:highlight w:val="yellow"/>
        </w:rPr>
        <w:t>1 and 3</w:t>
      </w:r>
    </w:p>
    <w:p w14:paraId="2513F0CD" w14:textId="77777777" w:rsidR="00741726" w:rsidRPr="00D83805" w:rsidRDefault="00741726" w:rsidP="00741726">
      <w:pPr>
        <w:pStyle w:val="ListParagraph"/>
        <w:numPr>
          <w:ilvl w:val="0"/>
          <w:numId w:val="42"/>
        </w:numPr>
        <w:rPr>
          <w:rFonts w:ascii="Gill Sans MT" w:hAnsi="Gill Sans MT"/>
        </w:rPr>
      </w:pPr>
      <w:r w:rsidRPr="00D83805">
        <w:rPr>
          <w:rFonts w:ascii="Gill Sans MT" w:hAnsi="Gill Sans MT"/>
        </w:rPr>
        <w:t>3 and 4</w:t>
      </w:r>
    </w:p>
    <w:p w14:paraId="0909A1B9" w14:textId="77777777" w:rsidR="00741726" w:rsidRDefault="00741726" w:rsidP="00741726">
      <w:pPr>
        <w:rPr>
          <w:rFonts w:ascii="Gill Sans MT" w:hAnsi="Gill Sans MT"/>
        </w:rPr>
      </w:pPr>
    </w:p>
    <w:p w14:paraId="518DE0FE" w14:textId="77777777" w:rsidR="00741726" w:rsidRDefault="00741726" w:rsidP="00741726">
      <w:pPr>
        <w:rPr>
          <w:rFonts w:ascii="Gill Sans MT" w:hAnsi="Gill Sans MT"/>
        </w:rPr>
      </w:pPr>
    </w:p>
    <w:p w14:paraId="4AFD3F3F" w14:textId="77777777" w:rsidR="00741726" w:rsidRPr="00D83805" w:rsidRDefault="00741726" w:rsidP="00741726">
      <w:pPr>
        <w:pStyle w:val="ListParagraph"/>
        <w:numPr>
          <w:ilvl w:val="0"/>
          <w:numId w:val="26"/>
        </w:numPr>
        <w:rPr>
          <w:rFonts w:ascii="Gill Sans MT" w:hAnsi="Gill Sans MT"/>
          <w:lang w:val="en-GB"/>
        </w:rPr>
      </w:pPr>
      <w:r>
        <w:rPr>
          <w:rFonts w:ascii="Gill Sans MT" w:hAnsi="Gill Sans MT"/>
          <w:lang w:val="en-GB"/>
        </w:rPr>
        <w:t>The process of breathing air into and out of the lungs is called</w:t>
      </w:r>
    </w:p>
    <w:p w14:paraId="70703EF5" w14:textId="77777777" w:rsidR="00741726" w:rsidRPr="00D83805" w:rsidRDefault="00741726" w:rsidP="00741726">
      <w:pPr>
        <w:pStyle w:val="ListParagraph"/>
        <w:rPr>
          <w:rFonts w:ascii="Gill Sans MT" w:hAnsi="Gill Sans MT"/>
          <w:lang w:val="en-GB"/>
        </w:rPr>
      </w:pPr>
    </w:p>
    <w:p w14:paraId="1D2C2C80" w14:textId="77777777" w:rsidR="00741726" w:rsidRPr="00AB58C1" w:rsidRDefault="00741726" w:rsidP="00741726">
      <w:pPr>
        <w:numPr>
          <w:ilvl w:val="0"/>
          <w:numId w:val="36"/>
        </w:numPr>
        <w:spacing w:line="240" w:lineRule="auto"/>
        <w:rPr>
          <w:rFonts w:ascii="Gill Sans MT" w:hAnsi="Gill Sans MT"/>
          <w:b/>
          <w:sz w:val="28"/>
          <w:highlight w:val="yellow"/>
          <w:lang w:val="en-GB"/>
        </w:rPr>
      </w:pPr>
      <w:r w:rsidRPr="00AB58C1">
        <w:rPr>
          <w:rFonts w:ascii="Gill Sans MT" w:hAnsi="Gill Sans MT"/>
          <w:b/>
          <w:sz w:val="28"/>
          <w:highlight w:val="yellow"/>
          <w:lang w:val="en-GB"/>
        </w:rPr>
        <w:t>ventilation.</w:t>
      </w:r>
    </w:p>
    <w:p w14:paraId="42B3E8C4" w14:textId="77777777" w:rsidR="00741726" w:rsidRPr="00D83805" w:rsidRDefault="00741726" w:rsidP="00741726">
      <w:pPr>
        <w:numPr>
          <w:ilvl w:val="0"/>
          <w:numId w:val="36"/>
        </w:numPr>
        <w:spacing w:line="240" w:lineRule="auto"/>
        <w:rPr>
          <w:rFonts w:ascii="Gill Sans MT" w:hAnsi="Gill Sans MT"/>
          <w:lang w:val="en-GB"/>
        </w:rPr>
      </w:pPr>
      <w:r>
        <w:rPr>
          <w:rFonts w:ascii="Gill Sans MT" w:hAnsi="Gill Sans MT"/>
          <w:lang w:val="en-GB"/>
        </w:rPr>
        <w:t>inhalation.</w:t>
      </w:r>
    </w:p>
    <w:p w14:paraId="0AF57EDF" w14:textId="77777777" w:rsidR="00741726" w:rsidRPr="00D83805" w:rsidRDefault="00741726" w:rsidP="00741726">
      <w:pPr>
        <w:numPr>
          <w:ilvl w:val="0"/>
          <w:numId w:val="36"/>
        </w:numPr>
        <w:spacing w:line="240" w:lineRule="auto"/>
        <w:rPr>
          <w:rFonts w:ascii="Gill Sans MT" w:hAnsi="Gill Sans MT"/>
          <w:lang w:val="en-GB"/>
        </w:rPr>
      </w:pPr>
      <w:r>
        <w:rPr>
          <w:rFonts w:ascii="Gill Sans MT" w:hAnsi="Gill Sans MT"/>
          <w:lang w:val="en-GB"/>
        </w:rPr>
        <w:t>exhalation.</w:t>
      </w:r>
    </w:p>
    <w:p w14:paraId="0710F86C" w14:textId="77777777" w:rsidR="00741726" w:rsidRPr="00D83805" w:rsidRDefault="00741726" w:rsidP="00741726">
      <w:pPr>
        <w:numPr>
          <w:ilvl w:val="0"/>
          <w:numId w:val="36"/>
        </w:numPr>
        <w:spacing w:line="240" w:lineRule="auto"/>
        <w:rPr>
          <w:rFonts w:ascii="Gill Sans MT" w:hAnsi="Gill Sans MT"/>
          <w:lang w:val="en-GB"/>
        </w:rPr>
      </w:pPr>
      <w:r>
        <w:rPr>
          <w:rFonts w:ascii="Gill Sans MT" w:hAnsi="Gill Sans MT"/>
          <w:lang w:val="en-GB"/>
        </w:rPr>
        <w:t>gas exchange.</w:t>
      </w:r>
    </w:p>
    <w:p w14:paraId="3116FEAF" w14:textId="77777777" w:rsidR="00741726" w:rsidRDefault="00741726" w:rsidP="00741726">
      <w:pPr>
        <w:rPr>
          <w:rFonts w:ascii="Gill Sans MT" w:hAnsi="Gill Sans MT"/>
        </w:rPr>
      </w:pPr>
    </w:p>
    <w:p w14:paraId="5A3542EF" w14:textId="77777777" w:rsidR="00741726" w:rsidRDefault="00741726" w:rsidP="00741726">
      <w:pPr>
        <w:rPr>
          <w:rFonts w:ascii="Gill Sans MT" w:hAnsi="Gill Sans MT"/>
        </w:rPr>
      </w:pPr>
    </w:p>
    <w:p w14:paraId="4855AFFA" w14:textId="77777777" w:rsidR="00741726" w:rsidRDefault="00741726" w:rsidP="00741726">
      <w:pPr>
        <w:pStyle w:val="ListParagraph"/>
        <w:numPr>
          <w:ilvl w:val="0"/>
          <w:numId w:val="26"/>
        </w:numPr>
        <w:rPr>
          <w:rFonts w:ascii="Gill Sans MT" w:hAnsi="Gill Sans MT"/>
        </w:rPr>
      </w:pPr>
      <w:r w:rsidRPr="006159D9">
        <w:rPr>
          <w:rFonts w:ascii="Gill Sans MT" w:hAnsi="Gill Sans MT"/>
        </w:rPr>
        <w:lastRenderedPageBreak/>
        <w:t xml:space="preserve">The trachea is comprised of rings </w:t>
      </w:r>
      <w:r>
        <w:rPr>
          <w:rFonts w:ascii="Gill Sans MT" w:hAnsi="Gill Sans MT"/>
        </w:rPr>
        <w:t xml:space="preserve">made </w:t>
      </w:r>
      <w:r w:rsidRPr="006159D9">
        <w:rPr>
          <w:rFonts w:ascii="Gill Sans MT" w:hAnsi="Gill Sans MT"/>
        </w:rPr>
        <w:t xml:space="preserve">of ________ that enable it to remain open and upright. </w:t>
      </w:r>
    </w:p>
    <w:p w14:paraId="1A4CEBE7" w14:textId="77777777" w:rsidR="00741726" w:rsidRPr="006159D9" w:rsidRDefault="00741726" w:rsidP="00741726">
      <w:pPr>
        <w:pStyle w:val="ListParagraph"/>
        <w:rPr>
          <w:rFonts w:ascii="Gill Sans MT" w:hAnsi="Gill Sans MT"/>
        </w:rPr>
      </w:pPr>
    </w:p>
    <w:p w14:paraId="1402CDD8" w14:textId="77777777" w:rsidR="00741726" w:rsidRDefault="00741726" w:rsidP="00741726">
      <w:pPr>
        <w:pStyle w:val="ListParagraph"/>
        <w:numPr>
          <w:ilvl w:val="0"/>
          <w:numId w:val="43"/>
        </w:numPr>
        <w:rPr>
          <w:rFonts w:ascii="Gill Sans MT" w:hAnsi="Gill Sans MT"/>
        </w:rPr>
      </w:pPr>
      <w:r>
        <w:rPr>
          <w:rFonts w:ascii="Gill Sans MT" w:hAnsi="Gill Sans MT"/>
        </w:rPr>
        <w:t>bone</w:t>
      </w:r>
    </w:p>
    <w:p w14:paraId="4A9F918A" w14:textId="77777777" w:rsidR="00741726" w:rsidRDefault="00741726" w:rsidP="00741726">
      <w:pPr>
        <w:pStyle w:val="ListParagraph"/>
        <w:numPr>
          <w:ilvl w:val="0"/>
          <w:numId w:val="43"/>
        </w:numPr>
        <w:rPr>
          <w:rFonts w:ascii="Gill Sans MT" w:hAnsi="Gill Sans MT"/>
        </w:rPr>
      </w:pPr>
      <w:r>
        <w:rPr>
          <w:rFonts w:ascii="Gill Sans MT" w:hAnsi="Gill Sans MT"/>
        </w:rPr>
        <w:t>muscle</w:t>
      </w:r>
    </w:p>
    <w:p w14:paraId="669F2C34" w14:textId="77777777" w:rsidR="00741726" w:rsidRDefault="00741726" w:rsidP="00741726">
      <w:pPr>
        <w:pStyle w:val="ListParagraph"/>
        <w:numPr>
          <w:ilvl w:val="0"/>
          <w:numId w:val="43"/>
        </w:numPr>
        <w:rPr>
          <w:rFonts w:ascii="Gill Sans MT" w:hAnsi="Gill Sans MT"/>
        </w:rPr>
      </w:pPr>
      <w:r>
        <w:rPr>
          <w:rFonts w:ascii="Gill Sans MT" w:hAnsi="Gill Sans MT"/>
        </w:rPr>
        <w:t>fat</w:t>
      </w:r>
    </w:p>
    <w:p w14:paraId="036FB544" w14:textId="77777777" w:rsidR="00741726" w:rsidRPr="00AB58C1" w:rsidRDefault="00741726" w:rsidP="00741726">
      <w:pPr>
        <w:pStyle w:val="ListParagraph"/>
        <w:numPr>
          <w:ilvl w:val="0"/>
          <w:numId w:val="43"/>
        </w:numPr>
        <w:rPr>
          <w:rFonts w:ascii="Gill Sans MT" w:hAnsi="Gill Sans MT"/>
          <w:b/>
          <w:sz w:val="28"/>
          <w:highlight w:val="yellow"/>
        </w:rPr>
      </w:pPr>
      <w:r w:rsidRPr="00AB58C1">
        <w:rPr>
          <w:rFonts w:ascii="Gill Sans MT" w:hAnsi="Gill Sans MT"/>
          <w:b/>
          <w:sz w:val="28"/>
          <w:highlight w:val="yellow"/>
        </w:rPr>
        <w:t>cartilage</w:t>
      </w:r>
    </w:p>
    <w:p w14:paraId="6F89942B" w14:textId="77777777" w:rsidR="00741726" w:rsidRDefault="00741726" w:rsidP="00741726">
      <w:pPr>
        <w:rPr>
          <w:rFonts w:ascii="Gill Sans MT" w:hAnsi="Gill Sans MT"/>
        </w:rPr>
      </w:pPr>
    </w:p>
    <w:p w14:paraId="0C0624BE" w14:textId="77777777" w:rsidR="00741726" w:rsidRDefault="00741726" w:rsidP="00741726">
      <w:pPr>
        <w:rPr>
          <w:rFonts w:ascii="Gill Sans MT" w:hAnsi="Gill Sans MT"/>
        </w:rPr>
      </w:pPr>
    </w:p>
    <w:p w14:paraId="62BC4EE2" w14:textId="77777777" w:rsidR="00741726" w:rsidRPr="006159D9" w:rsidRDefault="00741726" w:rsidP="00741726">
      <w:pPr>
        <w:pStyle w:val="ListParagraph"/>
        <w:numPr>
          <w:ilvl w:val="0"/>
          <w:numId w:val="26"/>
        </w:numPr>
        <w:spacing w:after="160"/>
        <w:rPr>
          <w:rFonts w:ascii="Gill Sans MT" w:hAnsi="Gill Sans MT"/>
        </w:rPr>
      </w:pPr>
      <w:r w:rsidRPr="006159D9">
        <w:rPr>
          <w:rFonts w:ascii="Gill Sans MT" w:hAnsi="Gill Sans MT"/>
        </w:rPr>
        <w:t>During expiration, air is f</w:t>
      </w:r>
      <w:r>
        <w:rPr>
          <w:rFonts w:ascii="Gill Sans MT" w:hAnsi="Gill Sans MT"/>
        </w:rPr>
        <w:t>lowing out of the lungs because:</w:t>
      </w:r>
    </w:p>
    <w:p w14:paraId="6D2B2757" w14:textId="77777777" w:rsidR="00741726" w:rsidRPr="006159D9" w:rsidRDefault="00741726" w:rsidP="00741726">
      <w:pPr>
        <w:pStyle w:val="ListParagraph"/>
        <w:rPr>
          <w:rFonts w:ascii="Gill Sans MT" w:hAnsi="Gill Sans MT"/>
        </w:rPr>
      </w:pPr>
    </w:p>
    <w:p w14:paraId="2B911C62" w14:textId="77777777" w:rsidR="00741726" w:rsidRPr="006159D9" w:rsidRDefault="00741726" w:rsidP="00741726">
      <w:pPr>
        <w:pStyle w:val="ListParagraph"/>
        <w:numPr>
          <w:ilvl w:val="0"/>
          <w:numId w:val="44"/>
        </w:numPr>
        <w:spacing w:after="160" w:line="259" w:lineRule="auto"/>
        <w:rPr>
          <w:rFonts w:ascii="Gill Sans MT" w:hAnsi="Gill Sans MT"/>
        </w:rPr>
      </w:pPr>
      <w:r w:rsidRPr="006159D9">
        <w:rPr>
          <w:rFonts w:ascii="Gill Sans MT" w:hAnsi="Gill Sans MT"/>
        </w:rPr>
        <w:t>inspiration has just occurred</w:t>
      </w:r>
      <w:r>
        <w:rPr>
          <w:rFonts w:ascii="Gill Sans MT" w:hAnsi="Gill Sans MT"/>
        </w:rPr>
        <w:t>.</w:t>
      </w:r>
    </w:p>
    <w:p w14:paraId="78FAA51A" w14:textId="77777777" w:rsidR="00741726" w:rsidRPr="006159D9" w:rsidRDefault="00741726" w:rsidP="00741726">
      <w:pPr>
        <w:pStyle w:val="ListParagraph"/>
        <w:numPr>
          <w:ilvl w:val="0"/>
          <w:numId w:val="44"/>
        </w:numPr>
        <w:spacing w:after="160" w:line="259" w:lineRule="auto"/>
        <w:rPr>
          <w:rFonts w:ascii="Gill Sans MT" w:hAnsi="Gill Sans MT"/>
        </w:rPr>
      </w:pPr>
      <w:r w:rsidRPr="006159D9">
        <w:rPr>
          <w:rFonts w:ascii="Gill Sans MT" w:hAnsi="Gill Sans MT"/>
        </w:rPr>
        <w:t>the chest wall is being expanded</w:t>
      </w:r>
      <w:r>
        <w:rPr>
          <w:rFonts w:ascii="Gill Sans MT" w:hAnsi="Gill Sans MT"/>
        </w:rPr>
        <w:t>.</w:t>
      </w:r>
    </w:p>
    <w:p w14:paraId="429CDDEA" w14:textId="77777777" w:rsidR="00741726" w:rsidRPr="006159D9" w:rsidRDefault="00741726" w:rsidP="00741726">
      <w:pPr>
        <w:pStyle w:val="ListParagraph"/>
        <w:numPr>
          <w:ilvl w:val="0"/>
          <w:numId w:val="44"/>
        </w:numPr>
        <w:spacing w:after="160" w:line="259" w:lineRule="auto"/>
        <w:rPr>
          <w:rFonts w:ascii="Gill Sans MT" w:hAnsi="Gill Sans MT"/>
        </w:rPr>
      </w:pPr>
      <w:r w:rsidRPr="006159D9">
        <w:rPr>
          <w:rFonts w:ascii="Gill Sans MT" w:hAnsi="Gill Sans MT"/>
        </w:rPr>
        <w:t>the epiglottis has closed off the trachea</w:t>
      </w:r>
      <w:r>
        <w:rPr>
          <w:rFonts w:ascii="Gill Sans MT" w:hAnsi="Gill Sans MT"/>
        </w:rPr>
        <w:t>.</w:t>
      </w:r>
    </w:p>
    <w:p w14:paraId="16FA436F" w14:textId="77777777" w:rsidR="00741726" w:rsidRDefault="00741726" w:rsidP="00741726">
      <w:pPr>
        <w:pStyle w:val="ListParagraph"/>
        <w:numPr>
          <w:ilvl w:val="0"/>
          <w:numId w:val="44"/>
        </w:numPr>
        <w:spacing w:after="160" w:line="259" w:lineRule="auto"/>
        <w:rPr>
          <w:rFonts w:ascii="Gill Sans MT" w:hAnsi="Gill Sans MT"/>
          <w:b/>
          <w:sz w:val="28"/>
          <w:highlight w:val="yellow"/>
        </w:rPr>
      </w:pPr>
      <w:r w:rsidRPr="00AB58C1">
        <w:rPr>
          <w:rFonts w:ascii="Gill Sans MT" w:hAnsi="Gill Sans MT"/>
          <w:b/>
          <w:sz w:val="28"/>
          <w:highlight w:val="yellow"/>
        </w:rPr>
        <w:t>the air pressure in the lungs is more than atmospheric pressure.</w:t>
      </w:r>
    </w:p>
    <w:p w14:paraId="19F9C29B" w14:textId="77777777" w:rsidR="00741726" w:rsidRPr="00001A3D" w:rsidRDefault="00741726" w:rsidP="00741726">
      <w:pPr>
        <w:spacing w:after="160"/>
        <w:rPr>
          <w:rFonts w:ascii="Gill Sans MT" w:hAnsi="Gill Sans MT"/>
          <w:b/>
          <w:sz w:val="28"/>
          <w:highlight w:val="yellow"/>
        </w:rPr>
      </w:pPr>
    </w:p>
    <w:p w14:paraId="1DAB8083" w14:textId="77777777" w:rsidR="00741726" w:rsidRPr="00D83805" w:rsidRDefault="00741726" w:rsidP="00741726">
      <w:pPr>
        <w:pStyle w:val="ListParagraph"/>
        <w:numPr>
          <w:ilvl w:val="0"/>
          <w:numId w:val="26"/>
        </w:numPr>
        <w:rPr>
          <w:rFonts w:ascii="Gill Sans MT" w:hAnsi="Gill Sans MT"/>
        </w:rPr>
      </w:pPr>
      <w:r w:rsidRPr="00D83805">
        <w:rPr>
          <w:rFonts w:ascii="Gill Sans MT" w:hAnsi="Gill Sans MT"/>
        </w:rPr>
        <w:t>What is the principle function of the large intestine?</w:t>
      </w:r>
    </w:p>
    <w:p w14:paraId="576DF103" w14:textId="77777777" w:rsidR="00741726" w:rsidRPr="00D83805" w:rsidRDefault="00741726" w:rsidP="00741726">
      <w:pPr>
        <w:rPr>
          <w:rFonts w:ascii="Gill Sans MT" w:hAnsi="Gill Sans MT"/>
        </w:rPr>
      </w:pPr>
    </w:p>
    <w:p w14:paraId="2FC3EE9C" w14:textId="77777777" w:rsidR="00741726" w:rsidRPr="00D83805" w:rsidRDefault="00741726" w:rsidP="00741726">
      <w:pPr>
        <w:pStyle w:val="ListParagraph"/>
        <w:numPr>
          <w:ilvl w:val="0"/>
          <w:numId w:val="29"/>
        </w:numPr>
        <w:rPr>
          <w:rFonts w:ascii="Gill Sans MT" w:hAnsi="Gill Sans MT"/>
        </w:rPr>
      </w:pPr>
      <w:r w:rsidRPr="00D83805">
        <w:rPr>
          <w:rFonts w:ascii="Gill Sans MT" w:hAnsi="Gill Sans MT"/>
        </w:rPr>
        <w:t>Storage of faeces</w:t>
      </w:r>
    </w:p>
    <w:p w14:paraId="0AA5AD71" w14:textId="77777777" w:rsidR="00741726" w:rsidRPr="00D83805" w:rsidRDefault="00741726" w:rsidP="00741726">
      <w:pPr>
        <w:pStyle w:val="ListParagraph"/>
        <w:numPr>
          <w:ilvl w:val="0"/>
          <w:numId w:val="29"/>
        </w:numPr>
        <w:rPr>
          <w:rFonts w:ascii="Gill Sans MT" w:hAnsi="Gill Sans MT"/>
        </w:rPr>
      </w:pPr>
      <w:r w:rsidRPr="00D83805">
        <w:rPr>
          <w:rFonts w:ascii="Gill Sans MT" w:hAnsi="Gill Sans MT"/>
        </w:rPr>
        <w:t>Absorption of digested food</w:t>
      </w:r>
    </w:p>
    <w:p w14:paraId="10FB8891" w14:textId="77777777" w:rsidR="00741726" w:rsidRPr="00AB58C1" w:rsidRDefault="00741726" w:rsidP="00741726">
      <w:pPr>
        <w:pStyle w:val="ListParagraph"/>
        <w:numPr>
          <w:ilvl w:val="0"/>
          <w:numId w:val="29"/>
        </w:numPr>
        <w:rPr>
          <w:rFonts w:ascii="Gill Sans MT" w:hAnsi="Gill Sans MT"/>
          <w:b/>
          <w:sz w:val="28"/>
          <w:highlight w:val="yellow"/>
        </w:rPr>
      </w:pPr>
      <w:r w:rsidRPr="00AB58C1">
        <w:rPr>
          <w:rFonts w:ascii="Gill Sans MT" w:hAnsi="Gill Sans MT"/>
          <w:b/>
          <w:sz w:val="28"/>
          <w:highlight w:val="yellow"/>
        </w:rPr>
        <w:t>Absorption of water</w:t>
      </w:r>
    </w:p>
    <w:p w14:paraId="1CB2E537" w14:textId="77777777" w:rsidR="00741726" w:rsidRPr="00D83805" w:rsidRDefault="00741726" w:rsidP="00741726">
      <w:pPr>
        <w:pStyle w:val="ListParagraph"/>
        <w:numPr>
          <w:ilvl w:val="0"/>
          <w:numId w:val="29"/>
        </w:numPr>
        <w:rPr>
          <w:rFonts w:ascii="Gill Sans MT" w:hAnsi="Gill Sans MT"/>
        </w:rPr>
      </w:pPr>
      <w:r w:rsidRPr="00D83805">
        <w:rPr>
          <w:rFonts w:ascii="Gill Sans MT" w:hAnsi="Gill Sans MT"/>
        </w:rPr>
        <w:t>Digestion of cellulose</w:t>
      </w:r>
    </w:p>
    <w:p w14:paraId="16102DD9" w14:textId="77777777" w:rsidR="00741726" w:rsidRPr="00D83805" w:rsidRDefault="00741726" w:rsidP="00741726">
      <w:pPr>
        <w:rPr>
          <w:rFonts w:ascii="Gill Sans MT" w:hAnsi="Gill Sans MT"/>
        </w:rPr>
      </w:pPr>
    </w:p>
    <w:p w14:paraId="05BBA086" w14:textId="77777777" w:rsidR="00741726" w:rsidRDefault="00741726" w:rsidP="00741726">
      <w:pPr>
        <w:rPr>
          <w:rFonts w:ascii="Gill Sans MT" w:hAnsi="Gill Sans MT"/>
        </w:rPr>
      </w:pPr>
    </w:p>
    <w:p w14:paraId="0A09DB1F" w14:textId="77777777" w:rsidR="00741726" w:rsidRPr="00D83805" w:rsidRDefault="00741726" w:rsidP="00741726">
      <w:pPr>
        <w:pStyle w:val="ListParagraph"/>
        <w:numPr>
          <w:ilvl w:val="0"/>
          <w:numId w:val="26"/>
        </w:numPr>
        <w:spacing w:after="160" w:line="259" w:lineRule="auto"/>
        <w:rPr>
          <w:rFonts w:ascii="Gill Sans MT" w:hAnsi="Gill Sans MT"/>
        </w:rPr>
      </w:pPr>
      <w:r w:rsidRPr="00D83805">
        <w:rPr>
          <w:rFonts w:ascii="Gill Sans MT" w:hAnsi="Gill Sans MT"/>
        </w:rPr>
        <w:t>Which of the following does NOT provide a physical means to digest food?</w:t>
      </w:r>
    </w:p>
    <w:p w14:paraId="3727EEB5" w14:textId="77777777" w:rsidR="00741726" w:rsidRPr="00D83805" w:rsidRDefault="00741726" w:rsidP="00741726">
      <w:pPr>
        <w:pStyle w:val="ListParagraph"/>
        <w:rPr>
          <w:rFonts w:ascii="Gill Sans MT" w:hAnsi="Gill Sans MT"/>
        </w:rPr>
      </w:pPr>
    </w:p>
    <w:p w14:paraId="11FD634F" w14:textId="77777777" w:rsidR="00741726" w:rsidRPr="000E5697" w:rsidRDefault="00741726" w:rsidP="00741726">
      <w:pPr>
        <w:pStyle w:val="ListParagraph"/>
        <w:numPr>
          <w:ilvl w:val="0"/>
          <w:numId w:val="39"/>
        </w:numPr>
        <w:spacing w:after="160" w:line="259" w:lineRule="auto"/>
        <w:rPr>
          <w:rFonts w:ascii="Gill Sans MT" w:hAnsi="Gill Sans MT"/>
          <w:highlight w:val="magenta"/>
        </w:rPr>
      </w:pPr>
      <w:r w:rsidRPr="000E5697">
        <w:rPr>
          <w:rFonts w:ascii="Gill Sans MT" w:hAnsi="Gill Sans MT"/>
          <w:highlight w:val="magenta"/>
        </w:rPr>
        <w:t>Peristalsis</w:t>
      </w:r>
    </w:p>
    <w:p w14:paraId="40D7811A" w14:textId="77777777" w:rsidR="00741726" w:rsidRPr="00AB58C1" w:rsidRDefault="00741726" w:rsidP="00741726">
      <w:pPr>
        <w:pStyle w:val="ListParagraph"/>
        <w:numPr>
          <w:ilvl w:val="0"/>
          <w:numId w:val="39"/>
        </w:numPr>
        <w:spacing w:after="160" w:line="259" w:lineRule="auto"/>
        <w:rPr>
          <w:rFonts w:ascii="Gill Sans MT" w:hAnsi="Gill Sans MT"/>
          <w:b/>
          <w:sz w:val="28"/>
          <w:highlight w:val="yellow"/>
        </w:rPr>
      </w:pPr>
      <w:r w:rsidRPr="00AB58C1">
        <w:rPr>
          <w:rFonts w:ascii="Gill Sans MT" w:hAnsi="Gill Sans MT"/>
          <w:b/>
          <w:sz w:val="28"/>
          <w:highlight w:val="yellow"/>
        </w:rPr>
        <w:t>Enzymes</w:t>
      </w:r>
    </w:p>
    <w:p w14:paraId="26808D27" w14:textId="77777777" w:rsidR="00741726" w:rsidRPr="00D83805" w:rsidRDefault="00741726" w:rsidP="00741726">
      <w:pPr>
        <w:pStyle w:val="ListParagraph"/>
        <w:numPr>
          <w:ilvl w:val="0"/>
          <w:numId w:val="39"/>
        </w:numPr>
        <w:spacing w:after="160" w:line="259" w:lineRule="auto"/>
        <w:rPr>
          <w:rFonts w:ascii="Gill Sans MT" w:hAnsi="Gill Sans MT"/>
        </w:rPr>
      </w:pPr>
      <w:r w:rsidRPr="00D83805">
        <w:rPr>
          <w:rFonts w:ascii="Gill Sans MT" w:hAnsi="Gill Sans MT"/>
        </w:rPr>
        <w:t>Teeth</w:t>
      </w:r>
    </w:p>
    <w:p w14:paraId="2CB3C851" w14:textId="77777777" w:rsidR="00741726" w:rsidRPr="00D83805" w:rsidRDefault="00741726" w:rsidP="00741726">
      <w:pPr>
        <w:pStyle w:val="ListParagraph"/>
        <w:numPr>
          <w:ilvl w:val="0"/>
          <w:numId w:val="39"/>
        </w:numPr>
        <w:spacing w:after="160" w:line="259" w:lineRule="auto"/>
        <w:rPr>
          <w:rFonts w:ascii="Gill Sans MT" w:hAnsi="Gill Sans MT"/>
        </w:rPr>
      </w:pPr>
      <w:r>
        <w:rPr>
          <w:rFonts w:ascii="Gill Sans MT" w:hAnsi="Gill Sans MT"/>
        </w:rPr>
        <w:t>Churning</w:t>
      </w:r>
    </w:p>
    <w:p w14:paraId="08189948" w14:textId="77777777" w:rsidR="00741726" w:rsidRPr="00D83805" w:rsidRDefault="00741726" w:rsidP="00741726">
      <w:pPr>
        <w:rPr>
          <w:rFonts w:ascii="Gill Sans MT" w:hAnsi="Gill Sans MT"/>
        </w:rPr>
      </w:pPr>
    </w:p>
    <w:p w14:paraId="32BD0811" w14:textId="77777777" w:rsidR="00741726" w:rsidRPr="00D83805" w:rsidRDefault="00741726" w:rsidP="00741726">
      <w:pPr>
        <w:pStyle w:val="ListParagraph"/>
        <w:numPr>
          <w:ilvl w:val="0"/>
          <w:numId w:val="26"/>
        </w:numPr>
        <w:spacing w:after="160"/>
        <w:rPr>
          <w:rFonts w:ascii="Gill Sans MT" w:hAnsi="Gill Sans MT"/>
        </w:rPr>
      </w:pPr>
      <w:r w:rsidRPr="00D83805">
        <w:rPr>
          <w:rFonts w:ascii="Gill Sans MT" w:hAnsi="Gill Sans MT"/>
        </w:rPr>
        <w:t>The table below indicates in which part of the digestive system a particular food is chemically digested (indicated by the presence of a ‘+’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5"/>
        <w:gridCol w:w="1804"/>
        <w:gridCol w:w="1804"/>
        <w:gridCol w:w="1804"/>
        <w:gridCol w:w="1699"/>
      </w:tblGrid>
      <w:tr w:rsidR="00741726" w:rsidRPr="00D83805" w14:paraId="3B29A44A" w14:textId="77777777" w:rsidTr="004907BC">
        <w:trPr>
          <w:trHeight w:val="664"/>
        </w:trPr>
        <w:tc>
          <w:tcPr>
            <w:tcW w:w="1962" w:type="dxa"/>
            <w:vAlign w:val="center"/>
          </w:tcPr>
          <w:p w14:paraId="18EB54C3" w14:textId="77777777" w:rsidR="00741726" w:rsidRPr="00D83805" w:rsidRDefault="00741726" w:rsidP="004907BC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Section of digestive tract</w:t>
            </w:r>
          </w:p>
        </w:tc>
        <w:tc>
          <w:tcPr>
            <w:tcW w:w="1875" w:type="dxa"/>
            <w:vAlign w:val="center"/>
          </w:tcPr>
          <w:p w14:paraId="171F757D" w14:textId="77777777" w:rsidR="00741726" w:rsidRPr="00D83805" w:rsidRDefault="00741726" w:rsidP="004907BC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Food 1</w:t>
            </w:r>
          </w:p>
        </w:tc>
        <w:tc>
          <w:tcPr>
            <w:tcW w:w="1875" w:type="dxa"/>
            <w:vAlign w:val="center"/>
          </w:tcPr>
          <w:p w14:paraId="2CEAFC2D" w14:textId="77777777" w:rsidR="00741726" w:rsidRPr="00D83805" w:rsidRDefault="00741726" w:rsidP="004907BC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Food 2</w:t>
            </w:r>
          </w:p>
        </w:tc>
        <w:tc>
          <w:tcPr>
            <w:tcW w:w="1875" w:type="dxa"/>
            <w:vAlign w:val="center"/>
          </w:tcPr>
          <w:p w14:paraId="4DD913ED" w14:textId="77777777" w:rsidR="00741726" w:rsidRPr="00D83805" w:rsidRDefault="00741726" w:rsidP="004907BC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Food 3</w:t>
            </w:r>
          </w:p>
        </w:tc>
        <w:tc>
          <w:tcPr>
            <w:tcW w:w="1763" w:type="dxa"/>
            <w:vAlign w:val="center"/>
          </w:tcPr>
          <w:p w14:paraId="1BDE532D" w14:textId="77777777" w:rsidR="00741726" w:rsidRPr="00D83805" w:rsidRDefault="00741726" w:rsidP="004907BC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Food 4</w:t>
            </w:r>
          </w:p>
        </w:tc>
      </w:tr>
      <w:tr w:rsidR="00741726" w:rsidRPr="00D83805" w14:paraId="58143C8F" w14:textId="77777777" w:rsidTr="004907BC">
        <w:trPr>
          <w:trHeight w:val="317"/>
        </w:trPr>
        <w:tc>
          <w:tcPr>
            <w:tcW w:w="1962" w:type="dxa"/>
            <w:vAlign w:val="center"/>
          </w:tcPr>
          <w:p w14:paraId="4790748A" w14:textId="77777777" w:rsidR="00741726" w:rsidRPr="00D83805" w:rsidRDefault="00741726" w:rsidP="004907BC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Mouth</w:t>
            </w:r>
          </w:p>
        </w:tc>
        <w:tc>
          <w:tcPr>
            <w:tcW w:w="1875" w:type="dxa"/>
            <w:vAlign w:val="center"/>
          </w:tcPr>
          <w:p w14:paraId="0BD39AD1" w14:textId="77777777" w:rsidR="00741726" w:rsidRPr="00D83805" w:rsidRDefault="00741726" w:rsidP="004907BC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+</w:t>
            </w:r>
          </w:p>
        </w:tc>
        <w:tc>
          <w:tcPr>
            <w:tcW w:w="1875" w:type="dxa"/>
            <w:vAlign w:val="center"/>
          </w:tcPr>
          <w:p w14:paraId="4FE6FEBE" w14:textId="77777777" w:rsidR="00741726" w:rsidRPr="00D83805" w:rsidRDefault="00741726" w:rsidP="004907B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875" w:type="dxa"/>
            <w:vAlign w:val="center"/>
          </w:tcPr>
          <w:p w14:paraId="6BC7AF6A" w14:textId="77777777" w:rsidR="00741726" w:rsidRPr="00D83805" w:rsidRDefault="00741726" w:rsidP="004907B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63" w:type="dxa"/>
            <w:vAlign w:val="center"/>
          </w:tcPr>
          <w:p w14:paraId="66A16107" w14:textId="77777777" w:rsidR="00741726" w:rsidRPr="00D83805" w:rsidRDefault="00741726" w:rsidP="004907BC">
            <w:pPr>
              <w:jc w:val="center"/>
              <w:rPr>
                <w:rFonts w:ascii="Gill Sans MT" w:hAnsi="Gill Sans MT"/>
              </w:rPr>
            </w:pPr>
          </w:p>
        </w:tc>
      </w:tr>
      <w:tr w:rsidR="00741726" w:rsidRPr="00D83805" w14:paraId="27B050B7" w14:textId="77777777" w:rsidTr="004907BC">
        <w:trPr>
          <w:trHeight w:val="331"/>
        </w:trPr>
        <w:tc>
          <w:tcPr>
            <w:tcW w:w="1962" w:type="dxa"/>
            <w:vAlign w:val="center"/>
          </w:tcPr>
          <w:p w14:paraId="1B640CD3" w14:textId="77777777" w:rsidR="00741726" w:rsidRPr="00D83805" w:rsidRDefault="00741726" w:rsidP="004907BC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Stomach</w:t>
            </w:r>
          </w:p>
        </w:tc>
        <w:tc>
          <w:tcPr>
            <w:tcW w:w="1875" w:type="dxa"/>
            <w:vAlign w:val="center"/>
          </w:tcPr>
          <w:p w14:paraId="684CAA14" w14:textId="77777777" w:rsidR="00741726" w:rsidRPr="00D83805" w:rsidRDefault="00741726" w:rsidP="004907B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875" w:type="dxa"/>
            <w:vAlign w:val="center"/>
          </w:tcPr>
          <w:p w14:paraId="6025C0A4" w14:textId="77777777" w:rsidR="00741726" w:rsidRPr="00D83805" w:rsidRDefault="00741726" w:rsidP="004907BC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+</w:t>
            </w:r>
          </w:p>
        </w:tc>
        <w:tc>
          <w:tcPr>
            <w:tcW w:w="1875" w:type="dxa"/>
            <w:vAlign w:val="center"/>
          </w:tcPr>
          <w:p w14:paraId="235C4BB1" w14:textId="77777777" w:rsidR="00741726" w:rsidRPr="00D83805" w:rsidRDefault="00741726" w:rsidP="004907BC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763" w:type="dxa"/>
            <w:vAlign w:val="center"/>
          </w:tcPr>
          <w:p w14:paraId="26D07F4C" w14:textId="77777777" w:rsidR="00741726" w:rsidRPr="00D83805" w:rsidRDefault="00741726" w:rsidP="004907BC">
            <w:pPr>
              <w:jc w:val="center"/>
              <w:rPr>
                <w:rFonts w:ascii="Gill Sans MT" w:hAnsi="Gill Sans MT"/>
              </w:rPr>
            </w:pPr>
          </w:p>
        </w:tc>
      </w:tr>
      <w:tr w:rsidR="00741726" w:rsidRPr="00D83805" w14:paraId="7FB016D1" w14:textId="77777777" w:rsidTr="004907BC">
        <w:trPr>
          <w:trHeight w:val="331"/>
        </w:trPr>
        <w:tc>
          <w:tcPr>
            <w:tcW w:w="1962" w:type="dxa"/>
            <w:vAlign w:val="center"/>
          </w:tcPr>
          <w:p w14:paraId="3215489C" w14:textId="77777777" w:rsidR="00741726" w:rsidRPr="00D83805" w:rsidRDefault="00741726" w:rsidP="004907BC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Small Intestine</w:t>
            </w:r>
          </w:p>
        </w:tc>
        <w:tc>
          <w:tcPr>
            <w:tcW w:w="1875" w:type="dxa"/>
            <w:vAlign w:val="center"/>
          </w:tcPr>
          <w:p w14:paraId="758F5120" w14:textId="77777777" w:rsidR="00741726" w:rsidRPr="00D83805" w:rsidRDefault="00741726" w:rsidP="004907BC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+</w:t>
            </w:r>
          </w:p>
        </w:tc>
        <w:tc>
          <w:tcPr>
            <w:tcW w:w="1875" w:type="dxa"/>
            <w:vAlign w:val="center"/>
          </w:tcPr>
          <w:p w14:paraId="16282B45" w14:textId="77777777" w:rsidR="00741726" w:rsidRPr="00D83805" w:rsidRDefault="00741726" w:rsidP="004907BC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+</w:t>
            </w:r>
          </w:p>
        </w:tc>
        <w:tc>
          <w:tcPr>
            <w:tcW w:w="1875" w:type="dxa"/>
            <w:vAlign w:val="center"/>
          </w:tcPr>
          <w:p w14:paraId="1E10A63F" w14:textId="77777777" w:rsidR="00741726" w:rsidRPr="00D83805" w:rsidRDefault="00741726" w:rsidP="004907BC">
            <w:pPr>
              <w:jc w:val="center"/>
              <w:rPr>
                <w:rFonts w:ascii="Gill Sans MT" w:hAnsi="Gill Sans MT"/>
              </w:rPr>
            </w:pPr>
            <w:r w:rsidRPr="00D83805">
              <w:rPr>
                <w:rFonts w:ascii="Gill Sans MT" w:hAnsi="Gill Sans MT"/>
              </w:rPr>
              <w:t>+</w:t>
            </w:r>
          </w:p>
        </w:tc>
        <w:tc>
          <w:tcPr>
            <w:tcW w:w="1763" w:type="dxa"/>
            <w:vAlign w:val="center"/>
          </w:tcPr>
          <w:p w14:paraId="7FC690DB" w14:textId="77777777" w:rsidR="00741726" w:rsidRPr="00D83805" w:rsidRDefault="00741726" w:rsidP="004907BC">
            <w:pPr>
              <w:jc w:val="center"/>
              <w:rPr>
                <w:rFonts w:ascii="Gill Sans MT" w:hAnsi="Gill Sans MT"/>
              </w:rPr>
            </w:pPr>
          </w:p>
        </w:tc>
      </w:tr>
    </w:tbl>
    <w:p w14:paraId="21685A78" w14:textId="77777777" w:rsidR="00741726" w:rsidRPr="00D83805" w:rsidRDefault="00741726" w:rsidP="00741726">
      <w:pPr>
        <w:rPr>
          <w:rFonts w:ascii="Gill Sans MT" w:hAnsi="Gill Sans MT"/>
        </w:rPr>
      </w:pPr>
    </w:p>
    <w:p w14:paraId="3B6381E4" w14:textId="77777777" w:rsidR="00741726" w:rsidRDefault="00741726" w:rsidP="00741726">
      <w:pPr>
        <w:ind w:firstLine="720"/>
        <w:rPr>
          <w:rFonts w:ascii="Gill Sans MT" w:hAnsi="Gill Sans MT"/>
        </w:rPr>
      </w:pPr>
      <w:r w:rsidRPr="00D83805">
        <w:rPr>
          <w:rFonts w:ascii="Gill Sans MT" w:hAnsi="Gill Sans MT"/>
        </w:rPr>
        <w:t>Which of the foods shown above would most likely be a protein?</w:t>
      </w:r>
    </w:p>
    <w:p w14:paraId="737AC890" w14:textId="77777777" w:rsidR="00741726" w:rsidRPr="00D83805" w:rsidRDefault="00741726" w:rsidP="00741726">
      <w:pPr>
        <w:ind w:firstLine="720"/>
        <w:rPr>
          <w:rFonts w:ascii="Gill Sans MT" w:hAnsi="Gill Sans MT"/>
        </w:rPr>
      </w:pPr>
    </w:p>
    <w:p w14:paraId="486D3A1E" w14:textId="77777777" w:rsidR="00741726" w:rsidRPr="00D83805" w:rsidRDefault="00741726" w:rsidP="00741726">
      <w:pPr>
        <w:pStyle w:val="ListParagraph"/>
        <w:numPr>
          <w:ilvl w:val="0"/>
          <w:numId w:val="40"/>
        </w:numPr>
        <w:spacing w:after="160"/>
        <w:ind w:left="1077" w:hanging="357"/>
        <w:rPr>
          <w:rFonts w:ascii="Gill Sans MT" w:hAnsi="Gill Sans MT"/>
        </w:rPr>
      </w:pPr>
      <w:r w:rsidRPr="00D83805">
        <w:rPr>
          <w:rFonts w:ascii="Gill Sans MT" w:hAnsi="Gill Sans MT"/>
        </w:rPr>
        <w:t>Food 1</w:t>
      </w:r>
    </w:p>
    <w:p w14:paraId="215B69D7" w14:textId="77777777" w:rsidR="00741726" w:rsidRPr="00AB58C1" w:rsidRDefault="00741726" w:rsidP="00741726">
      <w:pPr>
        <w:pStyle w:val="ListParagraph"/>
        <w:numPr>
          <w:ilvl w:val="0"/>
          <w:numId w:val="40"/>
        </w:numPr>
        <w:spacing w:after="160"/>
        <w:ind w:left="1077" w:hanging="357"/>
        <w:rPr>
          <w:rFonts w:ascii="Gill Sans MT" w:hAnsi="Gill Sans MT"/>
          <w:b/>
          <w:sz w:val="28"/>
          <w:highlight w:val="yellow"/>
        </w:rPr>
      </w:pPr>
      <w:r w:rsidRPr="00AB58C1">
        <w:rPr>
          <w:rFonts w:ascii="Gill Sans MT" w:hAnsi="Gill Sans MT"/>
          <w:b/>
          <w:sz w:val="28"/>
          <w:highlight w:val="yellow"/>
        </w:rPr>
        <w:t>Food 2</w:t>
      </w:r>
    </w:p>
    <w:p w14:paraId="4AF827E2" w14:textId="77777777" w:rsidR="00741726" w:rsidRPr="00D83805" w:rsidRDefault="00741726" w:rsidP="00741726">
      <w:pPr>
        <w:pStyle w:val="ListParagraph"/>
        <w:numPr>
          <w:ilvl w:val="0"/>
          <w:numId w:val="40"/>
        </w:numPr>
        <w:spacing w:after="160"/>
        <w:ind w:left="1077" w:hanging="357"/>
        <w:rPr>
          <w:rFonts w:ascii="Gill Sans MT" w:hAnsi="Gill Sans MT"/>
        </w:rPr>
      </w:pPr>
      <w:r w:rsidRPr="00D83805">
        <w:rPr>
          <w:rFonts w:ascii="Gill Sans MT" w:hAnsi="Gill Sans MT"/>
        </w:rPr>
        <w:t>Food 3</w:t>
      </w:r>
    </w:p>
    <w:p w14:paraId="2D1EED95" w14:textId="77777777" w:rsidR="00741726" w:rsidRPr="00D83805" w:rsidRDefault="00741726" w:rsidP="00741726">
      <w:pPr>
        <w:pStyle w:val="ListParagraph"/>
        <w:numPr>
          <w:ilvl w:val="0"/>
          <w:numId w:val="40"/>
        </w:numPr>
        <w:spacing w:after="160"/>
        <w:ind w:left="1077" w:hanging="357"/>
        <w:rPr>
          <w:rFonts w:ascii="Gill Sans MT" w:hAnsi="Gill Sans MT"/>
        </w:rPr>
      </w:pPr>
      <w:r w:rsidRPr="00D83805">
        <w:rPr>
          <w:rFonts w:ascii="Gill Sans MT" w:hAnsi="Gill Sans MT"/>
        </w:rPr>
        <w:lastRenderedPageBreak/>
        <w:t>Food 4</w:t>
      </w:r>
    </w:p>
    <w:p w14:paraId="168D36DC" w14:textId="77777777" w:rsidR="00741726" w:rsidRPr="00D83805" w:rsidRDefault="00741726" w:rsidP="00741726">
      <w:pPr>
        <w:rPr>
          <w:rFonts w:ascii="Gill Sans MT" w:hAnsi="Gill Sans MT"/>
          <w:b/>
        </w:rPr>
      </w:pPr>
      <w:r>
        <w:rPr>
          <w:rFonts w:ascii="Gill Sans MT" w:hAnsi="Gill Sans MT"/>
          <w:b/>
        </w:rPr>
        <w:br w:type="page"/>
      </w:r>
      <w:r>
        <w:rPr>
          <w:rFonts w:ascii="Gill Sans MT" w:hAnsi="Gill Sans MT"/>
          <w:b/>
        </w:rPr>
        <w:lastRenderedPageBreak/>
        <w:t>Part B: Short answer</w:t>
      </w:r>
      <w:r w:rsidRPr="00D83805">
        <w:rPr>
          <w:rFonts w:ascii="Gill Sans MT" w:hAnsi="Gill Sans MT"/>
          <w:b/>
        </w:rPr>
        <w:t xml:space="preserve"> – </w:t>
      </w:r>
      <w:r>
        <w:rPr>
          <w:rFonts w:ascii="Gill Sans MT" w:hAnsi="Gill Sans MT"/>
          <w:b/>
        </w:rPr>
        <w:t>4</w:t>
      </w:r>
      <w:r w:rsidRPr="00D83805">
        <w:rPr>
          <w:rFonts w:ascii="Gill Sans MT" w:hAnsi="Gill Sans MT"/>
          <w:b/>
        </w:rPr>
        <w:t xml:space="preserve"> questions [</w:t>
      </w:r>
      <w:r>
        <w:rPr>
          <w:rFonts w:ascii="Gill Sans MT" w:hAnsi="Gill Sans MT"/>
          <w:b/>
        </w:rPr>
        <w:t>35</w:t>
      </w:r>
      <w:r w:rsidRPr="00D83805">
        <w:rPr>
          <w:rFonts w:ascii="Gill Sans MT" w:hAnsi="Gill Sans MT"/>
          <w:b/>
        </w:rPr>
        <w:t xml:space="preserve"> marks]</w:t>
      </w:r>
    </w:p>
    <w:p w14:paraId="427E6592" w14:textId="77777777" w:rsidR="00741726" w:rsidRDefault="00741726" w:rsidP="00741726">
      <w:pPr>
        <w:rPr>
          <w:rFonts w:ascii="Gill Sans MT" w:hAnsi="Gill Sans MT" w:cstheme="minorHAnsi"/>
        </w:rPr>
      </w:pPr>
    </w:p>
    <w:p w14:paraId="060B6F1B" w14:textId="77777777" w:rsidR="00741726" w:rsidRPr="00A37EB5" w:rsidRDefault="00741726" w:rsidP="00741726">
      <w:pPr>
        <w:pStyle w:val="ListParagraph"/>
        <w:numPr>
          <w:ilvl w:val="0"/>
          <w:numId w:val="15"/>
        </w:numPr>
        <w:rPr>
          <w:rFonts w:ascii="Gill Sans MT" w:hAnsi="Gill Sans MT" w:cstheme="minorHAnsi"/>
        </w:rPr>
      </w:pPr>
      <w:r w:rsidRPr="00A37EB5">
        <w:rPr>
          <w:rFonts w:ascii="Gill Sans MT" w:hAnsi="Gill Sans MT" w:cstheme="minorHAnsi"/>
        </w:rPr>
        <w:t xml:space="preserve">The diagram below shows the pathway of blood between the heart, lungs and other body organs. </w:t>
      </w:r>
    </w:p>
    <w:p w14:paraId="7FB202D8" w14:textId="77777777" w:rsidR="00741726" w:rsidRPr="00A37EB5" w:rsidRDefault="00741726" w:rsidP="00741726">
      <w:pPr>
        <w:spacing w:line="240" w:lineRule="auto"/>
        <w:jc w:val="center"/>
        <w:rPr>
          <w:rFonts w:ascii="Gill Sans MT" w:hAnsi="Gill Sans MT" w:cstheme="minorHAnsi"/>
        </w:rPr>
      </w:pPr>
    </w:p>
    <w:p w14:paraId="6B2426D5" w14:textId="77777777" w:rsidR="00741726" w:rsidRDefault="00741726" w:rsidP="00741726">
      <w:pPr>
        <w:pStyle w:val="ListParagraph"/>
        <w:numPr>
          <w:ilvl w:val="0"/>
          <w:numId w:val="5"/>
        </w:numPr>
        <w:rPr>
          <w:rFonts w:ascii="Gill Sans MT" w:hAnsi="Gill Sans MT" w:cstheme="minorHAnsi"/>
        </w:rPr>
      </w:pPr>
      <w:r>
        <w:rPr>
          <w:rFonts w:ascii="Gill Sans MT" w:hAnsi="Gill Sans MT" w:cstheme="minorHAnsi"/>
        </w:rPr>
        <w:t>There are two types of blood vessels bringing blood to and taking it away from the heart – arteries and veins.</w:t>
      </w:r>
    </w:p>
    <w:p w14:paraId="64F297B6" w14:textId="77777777" w:rsidR="00741726" w:rsidRDefault="00741726" w:rsidP="00741726">
      <w:pPr>
        <w:pStyle w:val="ListParagraph"/>
        <w:ind w:left="1080"/>
        <w:rPr>
          <w:rFonts w:ascii="Gill Sans MT" w:hAnsi="Gill Sans MT" w:cstheme="minorHAnsi"/>
        </w:rPr>
      </w:pPr>
      <w:r>
        <w:rPr>
          <w:rFonts w:ascii="Gill Sans MT" w:hAnsi="Gill Sans MT" w:cstheme="minorHAnsi"/>
        </w:rPr>
        <w:t xml:space="preserve">Identify TWO structural differences between arteries and veins and relate these to the function. </w:t>
      </w: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ab/>
        <w:t>[4 marks]</w:t>
      </w:r>
    </w:p>
    <w:p w14:paraId="49B31555" w14:textId="77777777" w:rsidR="00741726" w:rsidRDefault="00741726" w:rsidP="00741726">
      <w:pPr>
        <w:pStyle w:val="ListParagraph"/>
        <w:ind w:left="1080"/>
        <w:rPr>
          <w:rFonts w:ascii="Gill Sans MT" w:hAnsi="Gill Sans MT" w:cstheme="minorHAnsi"/>
        </w:rPr>
      </w:pPr>
    </w:p>
    <w:p w14:paraId="76462D26" w14:textId="77777777" w:rsidR="00741726" w:rsidRDefault="00741726" w:rsidP="00741726">
      <w:pPr>
        <w:rPr>
          <w:rFonts w:ascii="Gill Sans MT" w:hAnsi="Gill Sans MT" w:cstheme="minorHAnsi"/>
          <w:color w:val="7030A0"/>
        </w:rPr>
      </w:pPr>
      <w:r>
        <w:rPr>
          <w:rFonts w:ascii="Gill Sans MT" w:hAnsi="Gill Sans MT" w:cstheme="minorHAnsi"/>
          <w:color w:val="7030A0"/>
        </w:rPr>
        <w:t>MUST have comparison for the mark – cannot just say what arteries have and not veins</w:t>
      </w:r>
    </w:p>
    <w:tbl>
      <w:tblPr>
        <w:tblStyle w:val="TableGrid"/>
        <w:tblW w:w="8991" w:type="dxa"/>
        <w:tblInd w:w="704" w:type="dxa"/>
        <w:tblLook w:val="04A0" w:firstRow="1" w:lastRow="0" w:firstColumn="1" w:lastColumn="0" w:noHBand="0" w:noVBand="1"/>
      </w:tblPr>
      <w:tblGrid>
        <w:gridCol w:w="4678"/>
        <w:gridCol w:w="4313"/>
      </w:tblGrid>
      <w:tr w:rsidR="00741726" w14:paraId="3CB6C58D" w14:textId="77777777" w:rsidTr="004907BC">
        <w:tc>
          <w:tcPr>
            <w:tcW w:w="4678" w:type="dxa"/>
          </w:tcPr>
          <w:p w14:paraId="7D3F11BF" w14:textId="77777777" w:rsidR="00741726" w:rsidRPr="00D84A0E" w:rsidRDefault="00741726" w:rsidP="004907BC">
            <w:pPr>
              <w:jc w:val="center"/>
              <w:rPr>
                <w:rFonts w:ascii="Gill Sans MT" w:hAnsi="Gill Sans MT" w:cstheme="minorHAnsi"/>
                <w:color w:val="FF0000"/>
              </w:rPr>
            </w:pPr>
            <w:r>
              <w:rPr>
                <w:rFonts w:ascii="Gill Sans MT" w:hAnsi="Gill Sans MT" w:cstheme="minorHAnsi"/>
                <w:color w:val="FF0000"/>
              </w:rPr>
              <w:t>Structural difference</w:t>
            </w:r>
          </w:p>
        </w:tc>
        <w:tc>
          <w:tcPr>
            <w:tcW w:w="4313" w:type="dxa"/>
          </w:tcPr>
          <w:p w14:paraId="7798D1D5" w14:textId="77777777" w:rsidR="00741726" w:rsidRPr="00D84A0E" w:rsidRDefault="00741726" w:rsidP="004907BC">
            <w:pPr>
              <w:jc w:val="center"/>
              <w:rPr>
                <w:rFonts w:ascii="Gill Sans MT" w:hAnsi="Gill Sans MT" w:cstheme="minorHAnsi"/>
                <w:color w:val="FF0000"/>
              </w:rPr>
            </w:pPr>
            <w:r>
              <w:rPr>
                <w:rFonts w:ascii="Gill Sans MT" w:hAnsi="Gill Sans MT" w:cstheme="minorHAnsi"/>
                <w:color w:val="FF0000"/>
              </w:rPr>
              <w:t>Relates to function</w:t>
            </w:r>
          </w:p>
        </w:tc>
      </w:tr>
      <w:tr w:rsidR="00741726" w14:paraId="6ACD1A50" w14:textId="77777777" w:rsidTr="004907BC">
        <w:tc>
          <w:tcPr>
            <w:tcW w:w="4678" w:type="dxa"/>
          </w:tcPr>
          <w:p w14:paraId="4AC57EB9" w14:textId="77777777" w:rsidR="00741726" w:rsidRDefault="00741726" w:rsidP="004907BC">
            <w:pPr>
              <w:rPr>
                <w:rFonts w:ascii="Gill Sans MT" w:hAnsi="Gill Sans MT" w:cstheme="minorHAnsi"/>
                <w:color w:val="FF0000"/>
              </w:rPr>
            </w:pPr>
            <w:r>
              <w:rPr>
                <w:rFonts w:ascii="Gill Sans MT" w:hAnsi="Gill Sans MT" w:cstheme="minorHAnsi"/>
                <w:color w:val="FF0000"/>
              </w:rPr>
              <w:t>Arteries have thick/muscular/elastic walls, whereas, veins have thinner/less muscular/less elastic walls [1]</w:t>
            </w:r>
          </w:p>
          <w:p w14:paraId="159B6A82" w14:textId="77777777" w:rsidR="00741726" w:rsidRDefault="00741726" w:rsidP="004907BC">
            <w:pPr>
              <w:rPr>
                <w:rFonts w:ascii="Gill Sans MT" w:hAnsi="Gill Sans MT" w:cstheme="minorHAnsi"/>
                <w:color w:val="FF0000"/>
              </w:rPr>
            </w:pPr>
          </w:p>
          <w:p w14:paraId="0651B4E7" w14:textId="77777777" w:rsidR="00741726" w:rsidRPr="000E5697" w:rsidRDefault="00741726" w:rsidP="004907BC">
            <w:pPr>
              <w:rPr>
                <w:rFonts w:ascii="Gill Sans MT" w:hAnsi="Gill Sans MT" w:cstheme="minorHAnsi"/>
                <w:color w:val="7030A0"/>
              </w:rPr>
            </w:pPr>
            <w:r>
              <w:rPr>
                <w:rFonts w:ascii="Gill Sans MT" w:hAnsi="Gill Sans MT" w:cstheme="minorHAnsi"/>
                <w:color w:val="7030A0"/>
              </w:rPr>
              <w:t>WALLS! are thick/elastic – NOT the artery or the vein itself</w:t>
            </w:r>
          </w:p>
        </w:tc>
        <w:tc>
          <w:tcPr>
            <w:tcW w:w="4313" w:type="dxa"/>
          </w:tcPr>
          <w:p w14:paraId="0795B3D3" w14:textId="77777777" w:rsidR="00741726" w:rsidRDefault="00741726" w:rsidP="004907BC">
            <w:pPr>
              <w:rPr>
                <w:rFonts w:ascii="Gill Sans MT" w:hAnsi="Gill Sans MT" w:cstheme="minorHAnsi"/>
                <w:color w:val="FF0000"/>
              </w:rPr>
            </w:pPr>
            <w:r>
              <w:rPr>
                <w:rFonts w:ascii="Gill Sans MT" w:hAnsi="Gill Sans MT" w:cstheme="minorHAnsi"/>
                <w:color w:val="FF0000"/>
              </w:rPr>
              <w:t>Arteries under high pressure from the pumping heart, veins are not [1]</w:t>
            </w:r>
          </w:p>
          <w:p w14:paraId="15205815" w14:textId="77777777" w:rsidR="00741726" w:rsidRDefault="00741726" w:rsidP="004907BC">
            <w:pPr>
              <w:rPr>
                <w:rFonts w:ascii="Gill Sans MT" w:hAnsi="Gill Sans MT" w:cstheme="minorHAnsi"/>
                <w:color w:val="FF0000"/>
              </w:rPr>
            </w:pPr>
            <w:r>
              <w:rPr>
                <w:rFonts w:ascii="Gill Sans MT" w:hAnsi="Gill Sans MT" w:cstheme="minorHAnsi"/>
                <w:color w:val="FF0000"/>
              </w:rPr>
              <w:t>OR</w:t>
            </w:r>
          </w:p>
          <w:p w14:paraId="14DFDA79" w14:textId="77777777" w:rsidR="00741726" w:rsidRPr="00D84A0E" w:rsidRDefault="00741726" w:rsidP="004907BC">
            <w:pPr>
              <w:rPr>
                <w:rFonts w:ascii="Gill Sans MT" w:hAnsi="Gill Sans MT" w:cstheme="minorHAnsi"/>
                <w:color w:val="FF0000"/>
              </w:rPr>
            </w:pPr>
            <w:r>
              <w:rPr>
                <w:rFonts w:ascii="Gill Sans MT" w:hAnsi="Gill Sans MT" w:cstheme="minorHAnsi"/>
                <w:color w:val="FF0000"/>
              </w:rPr>
              <w:t xml:space="preserve">Vasodilation/vasoconstriction to direct blood flow </w:t>
            </w:r>
          </w:p>
        </w:tc>
      </w:tr>
      <w:tr w:rsidR="00741726" w14:paraId="2D9ECB9C" w14:textId="77777777" w:rsidTr="004907BC">
        <w:tc>
          <w:tcPr>
            <w:tcW w:w="4678" w:type="dxa"/>
          </w:tcPr>
          <w:p w14:paraId="59775E68" w14:textId="77777777" w:rsidR="00741726" w:rsidRPr="00D84A0E" w:rsidRDefault="00741726" w:rsidP="004907BC">
            <w:pPr>
              <w:rPr>
                <w:rFonts w:ascii="Gill Sans MT" w:hAnsi="Gill Sans MT" w:cstheme="minorHAnsi"/>
                <w:color w:val="FF0000"/>
              </w:rPr>
            </w:pPr>
            <w:r>
              <w:rPr>
                <w:rFonts w:ascii="Gill Sans MT" w:hAnsi="Gill Sans MT" w:cstheme="minorHAnsi"/>
                <w:color w:val="FF0000"/>
              </w:rPr>
              <w:t>Veins have valves, whereas, arteries do not have valves [1]</w:t>
            </w:r>
          </w:p>
        </w:tc>
        <w:tc>
          <w:tcPr>
            <w:tcW w:w="4313" w:type="dxa"/>
          </w:tcPr>
          <w:p w14:paraId="536D929F" w14:textId="77777777" w:rsidR="00741726" w:rsidRPr="00D84A0E" w:rsidRDefault="00741726" w:rsidP="004907BC">
            <w:pPr>
              <w:rPr>
                <w:rFonts w:ascii="Gill Sans MT" w:hAnsi="Gill Sans MT" w:cstheme="minorHAnsi"/>
                <w:color w:val="FF0000"/>
              </w:rPr>
            </w:pPr>
            <w:r>
              <w:rPr>
                <w:rFonts w:ascii="Gill Sans MT" w:hAnsi="Gill Sans MT" w:cstheme="minorHAnsi"/>
                <w:color w:val="FF0000"/>
              </w:rPr>
              <w:t>Prevent back flow of blood to help veins transport blood back to the heart [1]</w:t>
            </w:r>
          </w:p>
        </w:tc>
      </w:tr>
    </w:tbl>
    <w:p w14:paraId="3FF5DE16" w14:textId="77777777" w:rsidR="00741726" w:rsidRDefault="00741726" w:rsidP="00741726">
      <w:pPr>
        <w:rPr>
          <w:rFonts w:ascii="Gill Sans MT" w:hAnsi="Gill Sans MT" w:cstheme="minorHAnsi"/>
          <w:color w:val="7030A0"/>
        </w:rPr>
      </w:pPr>
    </w:p>
    <w:p w14:paraId="5655D798" w14:textId="77777777" w:rsidR="00741726" w:rsidRDefault="00741726" w:rsidP="00741726">
      <w:pPr>
        <w:rPr>
          <w:rFonts w:ascii="Gill Sans MT" w:hAnsi="Gill Sans MT" w:cstheme="minorHAnsi"/>
          <w:color w:val="7030A0"/>
        </w:rPr>
      </w:pPr>
      <w:r>
        <w:rPr>
          <w:rFonts w:ascii="Gill Sans MT" w:hAnsi="Gill Sans MT" w:cstheme="minorHAnsi"/>
          <w:color w:val="7030A0"/>
        </w:rPr>
        <w:t xml:space="preserve">Each dot point space on the test paper was for ONE comparison </w:t>
      </w:r>
      <w:proofErr w:type="spellStart"/>
      <w:r>
        <w:rPr>
          <w:rFonts w:ascii="Gill Sans MT" w:hAnsi="Gill Sans MT" w:cstheme="minorHAnsi"/>
          <w:color w:val="7030A0"/>
        </w:rPr>
        <w:t>ie</w:t>
      </w:r>
      <w:proofErr w:type="spellEnd"/>
      <w:r>
        <w:rPr>
          <w:rFonts w:ascii="Gill Sans MT" w:hAnsi="Gill Sans MT" w:cstheme="minorHAnsi"/>
          <w:color w:val="7030A0"/>
        </w:rPr>
        <w:t>. arteries have this, whilst veins have that, because …</w:t>
      </w:r>
    </w:p>
    <w:p w14:paraId="363CC7BF" w14:textId="77777777" w:rsidR="00741726" w:rsidRDefault="00741726" w:rsidP="00741726">
      <w:pPr>
        <w:rPr>
          <w:rFonts w:ascii="Gill Sans MT" w:hAnsi="Gill Sans MT" w:cstheme="minorHAnsi"/>
          <w:color w:val="7030A0"/>
        </w:rPr>
      </w:pPr>
    </w:p>
    <w:p w14:paraId="54C7C8F2" w14:textId="77777777" w:rsidR="00741726" w:rsidRDefault="00741726" w:rsidP="00741726">
      <w:pPr>
        <w:rPr>
          <w:rFonts w:ascii="Gill Sans MT" w:hAnsi="Gill Sans MT" w:cstheme="minorHAnsi"/>
          <w:color w:val="7030A0"/>
        </w:rPr>
      </w:pPr>
      <w:r>
        <w:rPr>
          <w:noProof/>
          <w:lang w:eastAsia="en-AU"/>
        </w:rPr>
        <w:drawing>
          <wp:inline distT="0" distB="0" distL="0" distR="0" wp14:anchorId="6C66D631" wp14:editId="4033FEA0">
            <wp:extent cx="5731510" cy="1975485"/>
            <wp:effectExtent l="0" t="0" r="2540" b="571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31510" cy="197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4CE99" w14:textId="77777777" w:rsidR="00741726" w:rsidRDefault="00741726" w:rsidP="00741726">
      <w:pPr>
        <w:rPr>
          <w:rFonts w:ascii="Gill Sans MT" w:hAnsi="Gill Sans MT" w:cstheme="minorHAnsi"/>
          <w:color w:val="7030A0"/>
        </w:rPr>
      </w:pPr>
    </w:p>
    <w:p w14:paraId="0F267F87" w14:textId="77777777" w:rsidR="00741726" w:rsidRDefault="00741726" w:rsidP="00741726">
      <w:pPr>
        <w:pStyle w:val="ListParagraph"/>
        <w:numPr>
          <w:ilvl w:val="0"/>
          <w:numId w:val="46"/>
        </w:numPr>
        <w:rPr>
          <w:rFonts w:ascii="Gill Sans MT" w:hAnsi="Gill Sans MT" w:cstheme="minorHAnsi"/>
        </w:rPr>
      </w:pPr>
      <w:r>
        <w:rPr>
          <w:rFonts w:ascii="Gill Sans MT" w:hAnsi="Gill Sans MT" w:cstheme="minorHAnsi"/>
        </w:rPr>
        <w:t xml:space="preserve">Name the blood vessels </w:t>
      </w:r>
      <w:r w:rsidRPr="00AE1B3C">
        <w:rPr>
          <w:rFonts w:ascii="Gill Sans MT" w:hAnsi="Gill Sans MT" w:cstheme="minorHAnsi"/>
        </w:rPr>
        <w:t>labelled B and C</w:t>
      </w:r>
      <w:r>
        <w:rPr>
          <w:rFonts w:ascii="Gill Sans MT" w:hAnsi="Gill Sans MT" w:cstheme="minorHAnsi"/>
        </w:rPr>
        <w:t xml:space="preserve">. </w:t>
      </w: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ab/>
      </w:r>
      <w:r w:rsidRPr="005C4540">
        <w:rPr>
          <w:rFonts w:ascii="Gill Sans MT" w:hAnsi="Gill Sans MT" w:cstheme="minorHAnsi"/>
        </w:rPr>
        <w:t>[2 marks]</w:t>
      </w:r>
    </w:p>
    <w:p w14:paraId="52F71D82" w14:textId="77777777" w:rsidR="00741726" w:rsidRDefault="00741726" w:rsidP="00741726">
      <w:pPr>
        <w:pStyle w:val="ListParagraph"/>
        <w:ind w:left="1080"/>
        <w:rPr>
          <w:rFonts w:ascii="Gill Sans MT" w:hAnsi="Gill Sans MT" w:cstheme="minorHAnsi"/>
        </w:rPr>
      </w:pPr>
    </w:p>
    <w:p w14:paraId="6D33D84B" w14:textId="77777777" w:rsidR="00741726" w:rsidRDefault="00741726" w:rsidP="00741726">
      <w:pPr>
        <w:pStyle w:val="ListParagraph"/>
        <w:ind w:left="1080"/>
        <w:rPr>
          <w:rFonts w:ascii="Gill Sans MT" w:hAnsi="Gill Sans MT" w:cstheme="minorHAnsi"/>
          <w:color w:val="FF0000"/>
        </w:rPr>
      </w:pPr>
      <w:r>
        <w:rPr>
          <w:rFonts w:ascii="Gill Sans MT" w:hAnsi="Gill Sans MT" w:cstheme="minorHAnsi"/>
        </w:rPr>
        <w:t>B</w:t>
      </w:r>
      <w:r w:rsidRPr="00AE1B3C"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  <w:color w:val="FF0000"/>
        </w:rPr>
        <w:t>Pulmonary artery</w:t>
      </w:r>
    </w:p>
    <w:p w14:paraId="78FDADCD" w14:textId="77777777" w:rsidR="00741726" w:rsidRDefault="00741726" w:rsidP="00741726">
      <w:pPr>
        <w:pStyle w:val="ListParagraph"/>
        <w:ind w:left="1080"/>
        <w:rPr>
          <w:rFonts w:ascii="Gill Sans MT" w:hAnsi="Gill Sans MT" w:cstheme="minorHAnsi"/>
          <w:color w:val="FF0000"/>
        </w:rPr>
      </w:pPr>
    </w:p>
    <w:p w14:paraId="37019BB7" w14:textId="77777777" w:rsidR="00741726" w:rsidRPr="00AE1B3C" w:rsidRDefault="00741726" w:rsidP="00741726">
      <w:pPr>
        <w:pStyle w:val="ListParagraph"/>
        <w:ind w:left="1080"/>
        <w:rPr>
          <w:rFonts w:ascii="Gill Sans MT" w:hAnsi="Gill Sans MT" w:cstheme="minorHAnsi"/>
        </w:rPr>
      </w:pPr>
      <w:r w:rsidRPr="00AE1B3C">
        <w:rPr>
          <w:rFonts w:ascii="Gill Sans MT" w:hAnsi="Gill Sans MT" w:cstheme="minorHAnsi"/>
        </w:rPr>
        <w:t>C</w:t>
      </w:r>
      <w:r w:rsidRPr="00AE1B3C"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  <w:color w:val="FF0000"/>
        </w:rPr>
        <w:t>Pulmonary vein/s</w:t>
      </w:r>
    </w:p>
    <w:p w14:paraId="53BF9A44" w14:textId="77777777" w:rsidR="00741726" w:rsidRPr="005C4540" w:rsidRDefault="00741726" w:rsidP="00741726">
      <w:pPr>
        <w:pStyle w:val="ListParagraph"/>
        <w:ind w:left="1080"/>
        <w:rPr>
          <w:rFonts w:ascii="Gill Sans MT" w:hAnsi="Gill Sans MT" w:cstheme="minorHAnsi"/>
        </w:rPr>
      </w:pPr>
      <w:r>
        <w:rPr>
          <w:noProof/>
          <w:lang w:eastAsia="en-AU"/>
        </w:rPr>
        <w:lastRenderedPageBreak/>
        <w:drawing>
          <wp:anchor distT="0" distB="0" distL="114300" distR="114300" simplePos="0" relativeHeight="251672576" behindDoc="0" locked="0" layoutInCell="1" allowOverlap="1" wp14:anchorId="25BC1E76" wp14:editId="3CE962A5">
            <wp:simplePos x="0" y="0"/>
            <wp:positionH relativeFrom="column">
              <wp:posOffset>4686300</wp:posOffset>
            </wp:positionH>
            <wp:positionV relativeFrom="paragraph">
              <wp:posOffset>0</wp:posOffset>
            </wp:positionV>
            <wp:extent cx="1401445" cy="1813560"/>
            <wp:effectExtent l="0" t="0" r="825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445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DF3EC" w14:textId="77777777" w:rsidR="00741726" w:rsidRDefault="00741726" w:rsidP="00741726">
      <w:pPr>
        <w:pStyle w:val="ListParagraph"/>
        <w:numPr>
          <w:ilvl w:val="0"/>
          <w:numId w:val="46"/>
        </w:numPr>
        <w:rPr>
          <w:rFonts w:ascii="Gill Sans MT" w:hAnsi="Gill Sans MT" w:cstheme="minorHAnsi"/>
        </w:rPr>
      </w:pPr>
      <w:r w:rsidRPr="00AE1B3C">
        <w:rPr>
          <w:rFonts w:ascii="Gill Sans MT" w:hAnsi="Gill Sans MT" w:cstheme="minorHAnsi"/>
        </w:rPr>
        <w:t>Draw arrows on the diagram to show the direction of blood flow in th</w:t>
      </w:r>
      <w:r>
        <w:rPr>
          <w:rFonts w:ascii="Gill Sans MT" w:hAnsi="Gill Sans MT" w:cstheme="minorHAnsi"/>
        </w:rPr>
        <w:t xml:space="preserve">e blood vessels labelled </w:t>
      </w:r>
      <w:r w:rsidRPr="000E5697">
        <w:rPr>
          <w:rFonts w:ascii="Gill Sans MT" w:hAnsi="Gill Sans MT" w:cstheme="minorHAnsi"/>
          <w:highlight w:val="yellow"/>
        </w:rPr>
        <w:t>A and D</w:t>
      </w:r>
      <w:r w:rsidRPr="00AE1B3C">
        <w:rPr>
          <w:rFonts w:ascii="Gill Sans MT" w:hAnsi="Gill Sans MT" w:cstheme="minorHAnsi"/>
        </w:rPr>
        <w:t>.</w:t>
      </w:r>
      <w:r w:rsidRPr="00AE1B3C">
        <w:rPr>
          <w:rFonts w:ascii="Gill Sans MT" w:hAnsi="Gill Sans MT" w:cstheme="minorHAnsi"/>
        </w:rPr>
        <w:tab/>
      </w:r>
      <w:r w:rsidRPr="00AE1B3C">
        <w:rPr>
          <w:rFonts w:ascii="Gill Sans MT" w:hAnsi="Gill Sans MT" w:cstheme="minorHAnsi"/>
        </w:rPr>
        <w:tab/>
      </w:r>
      <w:r w:rsidRPr="00AE1B3C">
        <w:rPr>
          <w:rFonts w:ascii="Gill Sans MT" w:hAnsi="Gill Sans MT" w:cstheme="minorHAnsi"/>
        </w:rPr>
        <w:tab/>
      </w:r>
      <w:r w:rsidRPr="00AE1B3C">
        <w:rPr>
          <w:rFonts w:ascii="Gill Sans MT" w:hAnsi="Gill Sans MT" w:cstheme="minorHAnsi"/>
        </w:rPr>
        <w:tab/>
      </w:r>
      <w:r w:rsidRPr="00AE1B3C">
        <w:rPr>
          <w:rFonts w:ascii="Gill Sans MT" w:hAnsi="Gill Sans MT" w:cstheme="minorHAnsi"/>
        </w:rPr>
        <w:tab/>
      </w:r>
      <w:r w:rsidRPr="00AE1B3C">
        <w:rPr>
          <w:rFonts w:ascii="Gill Sans MT" w:hAnsi="Gill Sans MT" w:cstheme="minorHAnsi"/>
        </w:rPr>
        <w:tab/>
      </w:r>
      <w:r w:rsidRPr="00AE1B3C">
        <w:rPr>
          <w:rFonts w:ascii="Gill Sans MT" w:hAnsi="Gill Sans MT" w:cstheme="minorHAnsi"/>
        </w:rPr>
        <w:tab/>
        <w:t>[</w:t>
      </w:r>
      <w:r>
        <w:rPr>
          <w:rFonts w:ascii="Gill Sans MT" w:hAnsi="Gill Sans MT" w:cstheme="minorHAnsi"/>
        </w:rPr>
        <w:t>1 mark</w:t>
      </w:r>
      <w:r w:rsidRPr="00AE1B3C">
        <w:rPr>
          <w:rFonts w:ascii="Gill Sans MT" w:hAnsi="Gill Sans MT" w:cstheme="minorHAnsi"/>
        </w:rPr>
        <w:t>]</w:t>
      </w:r>
    </w:p>
    <w:p w14:paraId="78D3A10A" w14:textId="77777777" w:rsidR="00741726" w:rsidRDefault="00741726" w:rsidP="00741726">
      <w:pPr>
        <w:rPr>
          <w:rFonts w:ascii="Gill Sans MT" w:hAnsi="Gill Sans MT" w:cstheme="minorHAnsi"/>
        </w:rPr>
      </w:pPr>
    </w:p>
    <w:p w14:paraId="69D5E3A8" w14:textId="77777777" w:rsidR="00741726" w:rsidRDefault="00741726" w:rsidP="00741726">
      <w:pPr>
        <w:ind w:left="720"/>
        <w:rPr>
          <w:rFonts w:ascii="Gill Sans MT" w:hAnsi="Gill Sans MT" w:cstheme="minorHAnsi"/>
          <w:color w:val="7030A0"/>
        </w:rPr>
      </w:pPr>
      <w:r>
        <w:rPr>
          <w:rFonts w:ascii="Gill Sans MT" w:hAnsi="Gill Sans MT" w:cstheme="minorHAnsi"/>
          <w:color w:val="7030A0"/>
        </w:rPr>
        <w:t>Both arrows must be correct for [1] mark</w:t>
      </w:r>
      <w:r w:rsidRPr="003E37A8">
        <w:rPr>
          <w:noProof/>
          <w:lang w:eastAsia="en-AU"/>
        </w:rPr>
        <w:t xml:space="preserve"> </w:t>
      </w:r>
    </w:p>
    <w:p w14:paraId="4D8B9AF1" w14:textId="77777777" w:rsidR="00741726" w:rsidRDefault="00741726" w:rsidP="00741726">
      <w:pPr>
        <w:ind w:left="720"/>
        <w:rPr>
          <w:rFonts w:ascii="Gill Sans MT" w:hAnsi="Gill Sans MT" w:cstheme="minorHAnsi"/>
          <w:color w:val="7030A0"/>
        </w:rPr>
      </w:pPr>
    </w:p>
    <w:p w14:paraId="7FC3F380" w14:textId="77777777" w:rsidR="00741726" w:rsidRDefault="00741726" w:rsidP="00741726">
      <w:pPr>
        <w:ind w:left="720"/>
        <w:rPr>
          <w:rFonts w:ascii="Gill Sans MT" w:hAnsi="Gill Sans MT" w:cstheme="minorHAnsi"/>
          <w:color w:val="7030A0"/>
        </w:rPr>
      </w:pPr>
    </w:p>
    <w:p w14:paraId="1B61818B" w14:textId="77777777" w:rsidR="00741726" w:rsidRDefault="00741726" w:rsidP="00741726">
      <w:pPr>
        <w:ind w:left="720"/>
        <w:rPr>
          <w:rFonts w:ascii="Gill Sans MT" w:hAnsi="Gill Sans MT" w:cstheme="minorHAnsi"/>
          <w:color w:val="7030A0"/>
        </w:rPr>
      </w:pPr>
    </w:p>
    <w:p w14:paraId="06B377B5" w14:textId="77777777" w:rsidR="00741726" w:rsidRPr="003E37A8" w:rsidRDefault="00741726" w:rsidP="00741726">
      <w:pPr>
        <w:pStyle w:val="ListParagraph"/>
        <w:numPr>
          <w:ilvl w:val="0"/>
          <w:numId w:val="46"/>
        </w:numPr>
        <w:rPr>
          <w:rFonts w:ascii="Gill Sans MT" w:hAnsi="Gill Sans MT" w:cstheme="minorHAnsi"/>
        </w:rPr>
      </w:pPr>
      <w:r w:rsidRPr="003E37A8">
        <w:rPr>
          <w:rFonts w:ascii="Gill Sans MT" w:hAnsi="Gill Sans MT" w:cstheme="minorHAnsi"/>
        </w:rPr>
        <w:t>During a heart dissection, a group of students were overheard saying:</w:t>
      </w:r>
    </w:p>
    <w:p w14:paraId="2E0415CC" w14:textId="77777777" w:rsidR="00741726" w:rsidRDefault="00741726" w:rsidP="00741726">
      <w:pPr>
        <w:pStyle w:val="ListParagraph"/>
        <w:ind w:left="1080"/>
        <w:jc w:val="center"/>
        <w:rPr>
          <w:rFonts w:ascii="Gill Sans MT" w:hAnsi="Gill Sans MT" w:cstheme="minorHAnsi"/>
        </w:rPr>
      </w:pPr>
      <w:r w:rsidRPr="00A37EB5">
        <w:rPr>
          <w:rFonts w:ascii="Gill Sans MT" w:hAnsi="Gill Sans MT" w:cstheme="minorHAnsi"/>
          <w:i/>
        </w:rPr>
        <w:t xml:space="preserve">‘the left side of the heart is thicker because it pumps more </w:t>
      </w:r>
      <w:r>
        <w:rPr>
          <w:rFonts w:ascii="Gill Sans MT" w:hAnsi="Gill Sans MT" w:cstheme="minorHAnsi"/>
        </w:rPr>
        <w:t>blood’</w:t>
      </w:r>
    </w:p>
    <w:p w14:paraId="6DC5120B" w14:textId="77777777" w:rsidR="00741726" w:rsidRDefault="00741726" w:rsidP="00741726">
      <w:pPr>
        <w:pStyle w:val="ListParagraph"/>
        <w:ind w:left="1080"/>
        <w:rPr>
          <w:rFonts w:ascii="Gill Sans MT" w:hAnsi="Gill Sans MT" w:cstheme="minorHAnsi"/>
        </w:rPr>
      </w:pPr>
      <w:r w:rsidRPr="00A37EB5">
        <w:rPr>
          <w:rFonts w:ascii="Gill Sans MT" w:hAnsi="Gill Sans MT" w:cstheme="minorHAnsi"/>
        </w:rPr>
        <w:t xml:space="preserve">Is this an accurate statement? Explain. </w:t>
      </w:r>
      <w:r>
        <w:rPr>
          <w:rFonts w:ascii="Gill Sans MT" w:hAnsi="Gill Sans MT" w:cstheme="minorHAnsi"/>
        </w:rPr>
        <w:t xml:space="preserve"> </w:t>
      </w: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ab/>
        <w:t>[2 marks]</w:t>
      </w:r>
    </w:p>
    <w:p w14:paraId="3C520F28" w14:textId="77777777" w:rsidR="00741726" w:rsidRPr="00A37EB5" w:rsidRDefault="00741726" w:rsidP="00741726">
      <w:pPr>
        <w:pStyle w:val="ListParagraph"/>
        <w:ind w:left="1080"/>
        <w:rPr>
          <w:rFonts w:ascii="Gill Sans MT" w:hAnsi="Gill Sans MT" w:cstheme="minorHAnsi"/>
        </w:rPr>
      </w:pPr>
    </w:p>
    <w:p w14:paraId="331C3F62" w14:textId="77777777" w:rsidR="00741726" w:rsidRPr="00C010E1" w:rsidRDefault="00741726" w:rsidP="00741726">
      <w:pPr>
        <w:spacing w:line="360" w:lineRule="auto"/>
        <w:ind w:left="720"/>
        <w:rPr>
          <w:rFonts w:ascii="Gill Sans MT" w:hAnsi="Gill Sans MT" w:cstheme="minorHAnsi"/>
          <w:color w:val="00B050"/>
        </w:rPr>
      </w:pPr>
      <w:r>
        <w:rPr>
          <w:rFonts w:ascii="Gill Sans MT" w:hAnsi="Gill Sans MT" w:cstheme="minorHAnsi"/>
          <w:color w:val="FF0000"/>
        </w:rPr>
        <w:t xml:space="preserve">No </w:t>
      </w:r>
      <w:r>
        <w:rPr>
          <w:rFonts w:ascii="Gill Sans MT" w:hAnsi="Gill Sans MT" w:cstheme="minorHAnsi"/>
          <w:color w:val="7030A0"/>
        </w:rPr>
        <w:t>-</w:t>
      </w:r>
      <w:r>
        <w:rPr>
          <w:rFonts w:ascii="Gill Sans MT" w:hAnsi="Gill Sans MT" w:cstheme="minorHAnsi"/>
          <w:color w:val="FF0000"/>
        </w:rPr>
        <w:t xml:space="preserve">Pumps similar volume to the right side of the heart / does not pump more blood [1] </w:t>
      </w:r>
      <w:r>
        <w:rPr>
          <w:rFonts w:ascii="Gill Sans MT" w:hAnsi="Gill Sans MT" w:cstheme="minorHAnsi"/>
          <w:color w:val="7030A0"/>
        </w:rPr>
        <w:t>MUST</w:t>
      </w:r>
      <w:r w:rsidRPr="00FB7A74">
        <w:rPr>
          <w:rFonts w:ascii="Gill Sans MT" w:hAnsi="Gill Sans MT" w:cstheme="minorHAnsi"/>
          <w:color w:val="7030A0"/>
        </w:rPr>
        <w:t xml:space="preserve"> elaborat</w:t>
      </w:r>
      <w:r>
        <w:rPr>
          <w:rFonts w:ascii="Gill Sans MT" w:hAnsi="Gill Sans MT" w:cstheme="minorHAnsi"/>
          <w:color w:val="7030A0"/>
        </w:rPr>
        <w:t>e</w:t>
      </w:r>
      <w:r w:rsidRPr="00FB7A74">
        <w:rPr>
          <w:rFonts w:ascii="Gill Sans MT" w:hAnsi="Gill Sans MT" w:cstheme="minorHAnsi"/>
          <w:color w:val="7030A0"/>
        </w:rPr>
        <w:t xml:space="preserve"> rather than just saying ‘No’</w:t>
      </w:r>
    </w:p>
    <w:p w14:paraId="5DB861E0" w14:textId="77777777" w:rsidR="00741726" w:rsidRDefault="00741726" w:rsidP="00741726">
      <w:pPr>
        <w:spacing w:line="360" w:lineRule="auto"/>
        <w:ind w:left="720"/>
        <w:rPr>
          <w:rFonts w:ascii="Gill Sans MT" w:hAnsi="Gill Sans MT" w:cstheme="minorHAnsi"/>
          <w:color w:val="FF0000"/>
        </w:rPr>
      </w:pPr>
      <w:r>
        <w:rPr>
          <w:rFonts w:ascii="Gill Sans MT" w:hAnsi="Gill Sans MT" w:cstheme="minorHAnsi"/>
          <w:color w:val="FF0000"/>
        </w:rPr>
        <w:t xml:space="preserve">Pumps blood further distance than the right side of heart [1] </w:t>
      </w:r>
    </w:p>
    <w:p w14:paraId="058FAEF6" w14:textId="77777777" w:rsidR="00741726" w:rsidRDefault="00741726" w:rsidP="00741726">
      <w:pPr>
        <w:spacing w:line="360" w:lineRule="auto"/>
        <w:rPr>
          <w:rFonts w:ascii="Gill Sans MT" w:hAnsi="Gill Sans MT" w:cstheme="minorHAnsi"/>
          <w:color w:val="FF0000"/>
        </w:rPr>
      </w:pPr>
      <w:r>
        <w:rPr>
          <w:noProof/>
          <w:lang w:eastAsia="en-AU"/>
        </w:rPr>
        <w:drawing>
          <wp:inline distT="0" distB="0" distL="0" distR="0" wp14:anchorId="607A1C3F" wp14:editId="479A8197">
            <wp:extent cx="5731510" cy="1308735"/>
            <wp:effectExtent l="0" t="0" r="2540" b="571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31510" cy="130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7CC03" w14:textId="77777777" w:rsidR="00741726" w:rsidRDefault="00741726" w:rsidP="00741726">
      <w:pPr>
        <w:spacing w:line="240" w:lineRule="auto"/>
        <w:rPr>
          <w:rFonts w:ascii="Gill Sans MT" w:hAnsi="Gill Sans MT" w:cstheme="minorHAnsi"/>
          <w:color w:val="7030A0"/>
        </w:rPr>
      </w:pPr>
    </w:p>
    <w:p w14:paraId="1B9A7538" w14:textId="77777777" w:rsidR="00741726" w:rsidRDefault="00741726" w:rsidP="00741726">
      <w:pPr>
        <w:pStyle w:val="ListParagraph"/>
        <w:numPr>
          <w:ilvl w:val="0"/>
          <w:numId w:val="46"/>
        </w:numPr>
        <w:rPr>
          <w:rFonts w:ascii="Gill Sans MT" w:hAnsi="Gill Sans MT" w:cstheme="minorHAnsi"/>
        </w:rPr>
      </w:pPr>
      <w:r>
        <w:rPr>
          <w:rFonts w:ascii="Gill Sans MT" w:hAnsi="Gill Sans MT" w:cstheme="minorHAnsi"/>
        </w:rPr>
        <w:t xml:space="preserve">One heart beat is made up of periods of relaxation (diastole) and contraction (systole) of the heart muscle. This occurs in a cyclical pattern of many heart beats called the cardiac cycle. </w:t>
      </w:r>
    </w:p>
    <w:p w14:paraId="0F8FAF00" w14:textId="77777777" w:rsidR="00741726" w:rsidRDefault="00741726" w:rsidP="00741726">
      <w:pPr>
        <w:pStyle w:val="ListParagraph"/>
        <w:ind w:left="1080"/>
        <w:rPr>
          <w:rFonts w:ascii="Gill Sans MT" w:hAnsi="Gill Sans MT" w:cstheme="minorHAnsi"/>
        </w:rPr>
      </w:pPr>
    </w:p>
    <w:p w14:paraId="16395BAF" w14:textId="77777777" w:rsidR="00741726" w:rsidRDefault="00741726" w:rsidP="00741726">
      <w:pPr>
        <w:pStyle w:val="ListParagraph"/>
        <w:numPr>
          <w:ilvl w:val="0"/>
          <w:numId w:val="18"/>
        </w:numPr>
        <w:rPr>
          <w:rFonts w:ascii="Gill Sans MT" w:hAnsi="Gill Sans MT" w:cstheme="minorHAnsi"/>
        </w:rPr>
      </w:pPr>
      <w:r>
        <w:rPr>
          <w:rFonts w:ascii="Gill Sans MT" w:hAnsi="Gill Sans MT" w:cstheme="minorHAnsi"/>
        </w:rPr>
        <w:t xml:space="preserve">State the condition (open / closed) of the aortic and pulmonary semilunar valves and the atrioventricular valves during </w:t>
      </w:r>
      <w:r w:rsidRPr="00D84A0E">
        <w:rPr>
          <w:rFonts w:ascii="Gill Sans MT" w:hAnsi="Gill Sans MT" w:cstheme="minorHAnsi"/>
          <w:u w:val="single"/>
        </w:rPr>
        <w:t>ventricular systole</w:t>
      </w:r>
      <w:r>
        <w:rPr>
          <w:rFonts w:ascii="Gill Sans MT" w:hAnsi="Gill Sans MT" w:cstheme="minorHAnsi"/>
        </w:rPr>
        <w:t>. [2 marks]</w:t>
      </w:r>
    </w:p>
    <w:p w14:paraId="317F0365" w14:textId="77777777" w:rsidR="00741726" w:rsidRDefault="00741726" w:rsidP="00741726">
      <w:pPr>
        <w:ind w:left="360"/>
        <w:rPr>
          <w:rFonts w:ascii="Gill Sans MT" w:hAnsi="Gill Sans MT" w:cstheme="minorHAnsi"/>
        </w:rPr>
      </w:pPr>
    </w:p>
    <w:p w14:paraId="70B203B8" w14:textId="77777777" w:rsidR="00741726" w:rsidRDefault="00741726" w:rsidP="00741726">
      <w:pPr>
        <w:ind w:left="360"/>
        <w:rPr>
          <w:rFonts w:ascii="Gill Sans MT" w:hAnsi="Gill Sans MT" w:cstheme="minorHAnsi"/>
          <w:color w:val="FF0000"/>
        </w:rPr>
      </w:pPr>
      <w:r>
        <w:rPr>
          <w:rFonts w:ascii="Gill Sans MT" w:hAnsi="Gill Sans MT" w:cstheme="minorHAnsi"/>
        </w:rPr>
        <w:t>Semilunar valves</w:t>
      </w: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  <w:color w:val="FF0000"/>
        </w:rPr>
        <w:t>Open [1]</w:t>
      </w:r>
    </w:p>
    <w:p w14:paraId="7845955D" w14:textId="77777777" w:rsidR="00741726" w:rsidRDefault="00741726" w:rsidP="00741726">
      <w:pPr>
        <w:ind w:left="360"/>
        <w:rPr>
          <w:rFonts w:ascii="Gill Sans MT" w:hAnsi="Gill Sans MT" w:cstheme="minorHAnsi"/>
        </w:rPr>
      </w:pPr>
    </w:p>
    <w:p w14:paraId="208003CD" w14:textId="77777777" w:rsidR="00741726" w:rsidRPr="00D84A0E" w:rsidRDefault="00741726" w:rsidP="00741726">
      <w:pPr>
        <w:ind w:left="360"/>
        <w:rPr>
          <w:rFonts w:ascii="Gill Sans MT" w:hAnsi="Gill Sans MT" w:cstheme="minorHAnsi"/>
          <w:color w:val="FF0000"/>
        </w:rPr>
      </w:pPr>
      <w:r>
        <w:rPr>
          <w:rFonts w:ascii="Gill Sans MT" w:hAnsi="Gill Sans MT" w:cstheme="minorHAnsi"/>
        </w:rPr>
        <w:t>Atrioventricular valves</w:t>
      </w: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  <w:color w:val="FF0000"/>
        </w:rPr>
        <w:t>Closed [1]</w:t>
      </w:r>
    </w:p>
    <w:p w14:paraId="6A1EA26B" w14:textId="77777777" w:rsidR="00741726" w:rsidRDefault="00741726" w:rsidP="00741726">
      <w:pPr>
        <w:ind w:left="360"/>
        <w:rPr>
          <w:rFonts w:ascii="Gill Sans MT" w:hAnsi="Gill Sans MT" w:cstheme="minorHAnsi"/>
        </w:rPr>
      </w:pPr>
    </w:p>
    <w:p w14:paraId="3449BFA2" w14:textId="77777777" w:rsidR="00741726" w:rsidRDefault="00741726" w:rsidP="00741726">
      <w:pPr>
        <w:ind w:left="360"/>
        <w:rPr>
          <w:rFonts w:ascii="Gill Sans MT" w:hAnsi="Gill Sans MT" w:cstheme="minorHAnsi"/>
        </w:rPr>
      </w:pPr>
    </w:p>
    <w:p w14:paraId="0C497EC0" w14:textId="77777777" w:rsidR="00741726" w:rsidRDefault="00741726" w:rsidP="00741726">
      <w:pPr>
        <w:pStyle w:val="ListParagraph"/>
        <w:widowControl w:val="0"/>
        <w:numPr>
          <w:ilvl w:val="0"/>
          <w:numId w:val="45"/>
        </w:numPr>
        <w:autoSpaceDE w:val="0"/>
        <w:autoSpaceDN w:val="0"/>
        <w:adjustRightInd w:val="0"/>
        <w:rPr>
          <w:rFonts w:ascii="Gill Sans MT" w:hAnsi="Gill Sans MT"/>
          <w:lang w:val="en-GB"/>
        </w:rPr>
      </w:pPr>
      <w:r>
        <w:rPr>
          <w:rFonts w:ascii="Gill Sans MT" w:hAnsi="Gill Sans MT"/>
          <w:lang w:val="en-GB"/>
        </w:rPr>
        <w:t xml:space="preserve">Two important substances transported around the body in the blood pumped by the heart are oxygen and carbon dioxide. </w:t>
      </w:r>
    </w:p>
    <w:p w14:paraId="7A903781" w14:textId="77777777" w:rsidR="00741726" w:rsidRPr="00AE1B3C" w:rsidRDefault="00741726" w:rsidP="00741726">
      <w:pPr>
        <w:pStyle w:val="ListParagraph"/>
        <w:widowControl w:val="0"/>
        <w:autoSpaceDE w:val="0"/>
        <w:autoSpaceDN w:val="0"/>
        <w:adjustRightInd w:val="0"/>
        <w:ind w:left="1080"/>
        <w:rPr>
          <w:rFonts w:ascii="Gill Sans MT" w:hAnsi="Gill Sans MT"/>
          <w:lang w:val="en-GB"/>
        </w:rPr>
      </w:pPr>
      <w:r w:rsidRPr="00AE1B3C">
        <w:rPr>
          <w:rFonts w:ascii="Gill Sans MT" w:hAnsi="Gill Sans MT" w:cs="Arial"/>
        </w:rPr>
        <w:t xml:space="preserve">Complete the table below about the </w:t>
      </w:r>
      <w:r>
        <w:rPr>
          <w:rFonts w:ascii="Gill Sans MT" w:hAnsi="Gill Sans MT" w:cs="Arial"/>
        </w:rPr>
        <w:t xml:space="preserve">modes of </w:t>
      </w:r>
      <w:r w:rsidRPr="00AE1B3C">
        <w:rPr>
          <w:rFonts w:ascii="Gill Sans MT" w:hAnsi="Gill Sans MT" w:cs="Arial"/>
        </w:rPr>
        <w:t>transport of oxygen and carbon dioxide around the body.</w:t>
      </w:r>
      <w:r w:rsidRPr="00AE1B3C">
        <w:rPr>
          <w:rFonts w:ascii="Gill Sans MT" w:hAnsi="Gill Sans MT" w:cs="Arial"/>
        </w:rPr>
        <w:tab/>
      </w:r>
      <w:r w:rsidRPr="00AE1B3C">
        <w:rPr>
          <w:rFonts w:ascii="Gill Sans MT" w:hAnsi="Gill Sans MT" w:cs="Arial"/>
        </w:rPr>
        <w:tab/>
      </w:r>
      <w:r w:rsidRPr="00AE1B3C">
        <w:rPr>
          <w:rFonts w:ascii="Gill Sans MT" w:hAnsi="Gill Sans MT" w:cs="Arial"/>
        </w:rPr>
        <w:tab/>
      </w:r>
      <w:r w:rsidRPr="00AE1B3C">
        <w:rPr>
          <w:rFonts w:ascii="Gill Sans MT" w:hAnsi="Gill Sans MT" w:cs="Arial"/>
        </w:rPr>
        <w:tab/>
      </w:r>
      <w:r w:rsidRPr="00AE1B3C">
        <w:rPr>
          <w:rFonts w:ascii="Gill Sans MT" w:hAnsi="Gill Sans MT" w:cs="Arial"/>
        </w:rPr>
        <w:tab/>
      </w:r>
      <w:r w:rsidRPr="00AE1B3C">
        <w:rPr>
          <w:rFonts w:ascii="Gill Sans MT" w:hAnsi="Gill Sans MT" w:cs="Arial"/>
        </w:rPr>
        <w:tab/>
      </w:r>
      <w:r w:rsidRPr="00AE1B3C">
        <w:rPr>
          <w:rFonts w:ascii="Gill Sans MT" w:hAnsi="Gill Sans MT" w:cs="Arial"/>
        </w:rPr>
        <w:tab/>
        <w:t>[4 marks]</w:t>
      </w:r>
    </w:p>
    <w:p w14:paraId="09AE5311" w14:textId="77777777" w:rsidR="00741726" w:rsidRPr="00A000B8" w:rsidRDefault="00741726" w:rsidP="00741726">
      <w:pPr>
        <w:pStyle w:val="BodyTextIndent"/>
        <w:tabs>
          <w:tab w:val="clear" w:pos="3280"/>
          <w:tab w:val="clear" w:pos="6200"/>
          <w:tab w:val="clear" w:pos="9940"/>
          <w:tab w:val="left" w:pos="426"/>
          <w:tab w:val="left" w:pos="1120"/>
          <w:tab w:val="left" w:pos="1700"/>
          <w:tab w:val="right" w:pos="4500"/>
          <w:tab w:val="left" w:pos="4840"/>
          <w:tab w:val="left" w:pos="5380"/>
          <w:tab w:val="left" w:pos="7513"/>
        </w:tabs>
        <w:ind w:left="720" w:firstLine="0"/>
        <w:rPr>
          <w:rFonts w:ascii="Gill Sans MT" w:hAnsi="Gill Sans MT" w:cs="Arial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56"/>
        <w:gridCol w:w="1804"/>
        <w:gridCol w:w="4836"/>
      </w:tblGrid>
      <w:tr w:rsidR="00741726" w:rsidRPr="00A000B8" w14:paraId="58EE3A5B" w14:textId="77777777" w:rsidTr="004907BC">
        <w:tc>
          <w:tcPr>
            <w:tcW w:w="1798" w:type="dxa"/>
            <w:shd w:val="clear" w:color="auto" w:fill="D9D9D9" w:themeFill="background1" w:themeFillShade="D9"/>
          </w:tcPr>
          <w:p w14:paraId="7FB568BF" w14:textId="77777777" w:rsidR="00741726" w:rsidRPr="00A000B8" w:rsidRDefault="00741726" w:rsidP="004907BC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6D8062B7" w14:textId="77777777" w:rsidR="00741726" w:rsidRPr="00A000B8" w:rsidRDefault="00741726" w:rsidP="004907BC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szCs w:val="24"/>
              </w:rPr>
            </w:pPr>
            <w:r w:rsidRPr="00A000B8">
              <w:rPr>
                <w:rFonts w:ascii="Gill Sans MT" w:hAnsi="Gill Sans MT" w:cs="Arial"/>
                <w:szCs w:val="24"/>
              </w:rPr>
              <w:t xml:space="preserve">PERCENTAGE </w:t>
            </w:r>
          </w:p>
        </w:tc>
        <w:tc>
          <w:tcPr>
            <w:tcW w:w="5601" w:type="dxa"/>
            <w:shd w:val="clear" w:color="auto" w:fill="D9D9D9" w:themeFill="background1" w:themeFillShade="D9"/>
          </w:tcPr>
          <w:p w14:paraId="71580615" w14:textId="77777777" w:rsidR="00741726" w:rsidRPr="00A000B8" w:rsidRDefault="00741726" w:rsidP="004907BC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szCs w:val="24"/>
              </w:rPr>
            </w:pPr>
            <w:r w:rsidRPr="00A000B8">
              <w:rPr>
                <w:rFonts w:ascii="Gill Sans MT" w:hAnsi="Gill Sans MT" w:cs="Arial"/>
                <w:szCs w:val="24"/>
              </w:rPr>
              <w:t>METHOD</w:t>
            </w:r>
          </w:p>
        </w:tc>
      </w:tr>
      <w:tr w:rsidR="00741726" w:rsidRPr="00A000B8" w14:paraId="316FB956" w14:textId="77777777" w:rsidTr="004907BC">
        <w:trPr>
          <w:trHeight w:val="567"/>
        </w:trPr>
        <w:tc>
          <w:tcPr>
            <w:tcW w:w="1798" w:type="dxa"/>
            <w:vMerge w:val="restart"/>
            <w:shd w:val="clear" w:color="auto" w:fill="D9D9D9" w:themeFill="background1" w:themeFillShade="D9"/>
            <w:vAlign w:val="center"/>
          </w:tcPr>
          <w:p w14:paraId="46419019" w14:textId="77777777" w:rsidR="00741726" w:rsidRPr="00A000B8" w:rsidRDefault="00741726" w:rsidP="004907BC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szCs w:val="24"/>
              </w:rPr>
            </w:pPr>
            <w:r w:rsidRPr="00A000B8">
              <w:rPr>
                <w:rFonts w:ascii="Gill Sans MT" w:hAnsi="Gill Sans MT" w:cs="Arial"/>
                <w:szCs w:val="24"/>
              </w:rPr>
              <w:t>OXYGEN</w:t>
            </w:r>
          </w:p>
        </w:tc>
        <w:tc>
          <w:tcPr>
            <w:tcW w:w="1843" w:type="dxa"/>
            <w:vAlign w:val="center"/>
          </w:tcPr>
          <w:p w14:paraId="5C41DD28" w14:textId="77777777" w:rsidR="00741726" w:rsidRPr="00A27460" w:rsidRDefault="00741726" w:rsidP="004907BC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color w:val="FF0000"/>
                <w:szCs w:val="24"/>
              </w:rPr>
            </w:pPr>
            <w:r>
              <w:rPr>
                <w:rFonts w:ascii="Gill Sans MT" w:hAnsi="Gill Sans MT" w:cs="Arial"/>
                <w:color w:val="FF0000"/>
                <w:szCs w:val="24"/>
              </w:rPr>
              <w:t>3%</w:t>
            </w:r>
          </w:p>
        </w:tc>
        <w:tc>
          <w:tcPr>
            <w:tcW w:w="5601" w:type="dxa"/>
            <w:vAlign w:val="center"/>
          </w:tcPr>
          <w:p w14:paraId="65CE2BB5" w14:textId="77777777" w:rsidR="00741726" w:rsidRPr="00A000B8" w:rsidRDefault="00741726" w:rsidP="004907BC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rPr>
                <w:rFonts w:ascii="Gill Sans MT" w:hAnsi="Gill Sans MT" w:cs="Arial"/>
                <w:szCs w:val="24"/>
              </w:rPr>
            </w:pPr>
            <w:r w:rsidRPr="00A000B8">
              <w:rPr>
                <w:rFonts w:ascii="Gill Sans MT" w:hAnsi="Gill Sans MT" w:cs="Arial"/>
                <w:szCs w:val="24"/>
              </w:rPr>
              <w:t>Dissolved in plasma</w:t>
            </w:r>
          </w:p>
        </w:tc>
      </w:tr>
      <w:tr w:rsidR="00741726" w:rsidRPr="00A000B8" w14:paraId="5264AF0B" w14:textId="77777777" w:rsidTr="004907BC">
        <w:trPr>
          <w:trHeight w:val="567"/>
        </w:trPr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2625F861" w14:textId="77777777" w:rsidR="00741726" w:rsidRPr="00A000B8" w:rsidRDefault="00741726" w:rsidP="004907BC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9B65671" w14:textId="77777777" w:rsidR="00741726" w:rsidRPr="00A27460" w:rsidRDefault="00741726" w:rsidP="004907BC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color w:val="FF0000"/>
                <w:szCs w:val="24"/>
              </w:rPr>
            </w:pPr>
            <w:r>
              <w:rPr>
                <w:rFonts w:ascii="Gill Sans MT" w:hAnsi="Gill Sans MT" w:cs="Arial"/>
                <w:color w:val="FF0000"/>
                <w:szCs w:val="24"/>
              </w:rPr>
              <w:t>97%</w:t>
            </w:r>
          </w:p>
        </w:tc>
        <w:tc>
          <w:tcPr>
            <w:tcW w:w="5601" w:type="dxa"/>
            <w:vAlign w:val="center"/>
          </w:tcPr>
          <w:p w14:paraId="031EDF2F" w14:textId="77777777" w:rsidR="00741726" w:rsidRPr="00A000B8" w:rsidRDefault="00741726" w:rsidP="004907BC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rPr>
                <w:rFonts w:ascii="Gill Sans MT" w:hAnsi="Gill Sans MT" w:cs="Arial"/>
                <w:szCs w:val="24"/>
              </w:rPr>
            </w:pPr>
            <w:r w:rsidRPr="00A000B8">
              <w:rPr>
                <w:rFonts w:ascii="Gill Sans MT" w:hAnsi="Gill Sans MT" w:cs="Arial"/>
                <w:szCs w:val="24"/>
              </w:rPr>
              <w:t>Bound to haemoglobin - oxyhaemoglobin</w:t>
            </w:r>
          </w:p>
        </w:tc>
      </w:tr>
      <w:tr w:rsidR="00741726" w:rsidRPr="00A000B8" w14:paraId="77DA1DF8" w14:textId="77777777" w:rsidTr="004907BC">
        <w:trPr>
          <w:trHeight w:val="567"/>
        </w:trPr>
        <w:tc>
          <w:tcPr>
            <w:tcW w:w="1798" w:type="dxa"/>
            <w:vMerge w:val="restart"/>
            <w:shd w:val="clear" w:color="auto" w:fill="D9D9D9" w:themeFill="background1" w:themeFillShade="D9"/>
            <w:vAlign w:val="center"/>
          </w:tcPr>
          <w:p w14:paraId="7B9C0FD6" w14:textId="77777777" w:rsidR="00741726" w:rsidRPr="00A000B8" w:rsidRDefault="00741726" w:rsidP="004907BC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szCs w:val="24"/>
              </w:rPr>
            </w:pPr>
            <w:r w:rsidRPr="00A000B8">
              <w:rPr>
                <w:rFonts w:ascii="Gill Sans MT" w:hAnsi="Gill Sans MT" w:cs="Arial"/>
                <w:szCs w:val="24"/>
              </w:rPr>
              <w:lastRenderedPageBreak/>
              <w:t>CARBON DIOXIDE</w:t>
            </w:r>
          </w:p>
        </w:tc>
        <w:tc>
          <w:tcPr>
            <w:tcW w:w="1843" w:type="dxa"/>
            <w:vAlign w:val="center"/>
          </w:tcPr>
          <w:p w14:paraId="2D188997" w14:textId="77777777" w:rsidR="00741726" w:rsidRPr="00A000B8" w:rsidRDefault="00741726" w:rsidP="004907BC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szCs w:val="24"/>
              </w:rPr>
            </w:pPr>
            <w:r w:rsidRPr="00A000B8">
              <w:rPr>
                <w:rFonts w:ascii="Gill Sans MT" w:hAnsi="Gill Sans MT" w:cs="Arial"/>
                <w:szCs w:val="24"/>
              </w:rPr>
              <w:t>8%</w:t>
            </w:r>
          </w:p>
        </w:tc>
        <w:tc>
          <w:tcPr>
            <w:tcW w:w="5601" w:type="dxa"/>
            <w:vAlign w:val="center"/>
          </w:tcPr>
          <w:p w14:paraId="216341A5" w14:textId="77777777" w:rsidR="00741726" w:rsidRPr="00A000B8" w:rsidRDefault="00741726" w:rsidP="004907BC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rPr>
                <w:rFonts w:ascii="Gill Sans MT" w:hAnsi="Gill Sans MT" w:cs="Arial"/>
                <w:szCs w:val="24"/>
              </w:rPr>
            </w:pPr>
            <w:r w:rsidRPr="00A000B8">
              <w:rPr>
                <w:rFonts w:ascii="Gill Sans MT" w:hAnsi="Gill Sans MT" w:cs="Arial"/>
                <w:szCs w:val="24"/>
              </w:rPr>
              <w:t>Dissolved in plasma</w:t>
            </w:r>
          </w:p>
        </w:tc>
      </w:tr>
      <w:tr w:rsidR="00741726" w:rsidRPr="00A000B8" w14:paraId="6EA9DA40" w14:textId="77777777" w:rsidTr="004907BC">
        <w:trPr>
          <w:trHeight w:val="567"/>
        </w:trPr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05BCBACB" w14:textId="77777777" w:rsidR="00741726" w:rsidRPr="00A000B8" w:rsidRDefault="00741726" w:rsidP="004907BC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456AF6D" w14:textId="77777777" w:rsidR="00741726" w:rsidRPr="00A000B8" w:rsidRDefault="00741726" w:rsidP="004907BC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szCs w:val="24"/>
              </w:rPr>
            </w:pPr>
            <w:r w:rsidRPr="00A000B8">
              <w:rPr>
                <w:rFonts w:ascii="Gill Sans MT" w:hAnsi="Gill Sans MT" w:cs="Arial"/>
                <w:szCs w:val="24"/>
              </w:rPr>
              <w:t>22%</w:t>
            </w:r>
          </w:p>
        </w:tc>
        <w:tc>
          <w:tcPr>
            <w:tcW w:w="5601" w:type="dxa"/>
            <w:vAlign w:val="center"/>
          </w:tcPr>
          <w:p w14:paraId="7C94AC7B" w14:textId="77777777" w:rsidR="00741726" w:rsidRPr="00A27460" w:rsidRDefault="00741726" w:rsidP="004907BC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rPr>
                <w:rFonts w:ascii="Gill Sans MT" w:hAnsi="Gill Sans MT" w:cs="Arial"/>
                <w:color w:val="FF0000"/>
                <w:szCs w:val="24"/>
              </w:rPr>
            </w:pPr>
            <w:r>
              <w:rPr>
                <w:rFonts w:ascii="Gill Sans MT" w:hAnsi="Gill Sans MT" w:cs="Arial"/>
                <w:color w:val="FF0000"/>
                <w:szCs w:val="24"/>
              </w:rPr>
              <w:t xml:space="preserve">Bound to haemoglobin / </w:t>
            </w:r>
            <w:proofErr w:type="spellStart"/>
            <w:r>
              <w:rPr>
                <w:rFonts w:ascii="Gill Sans MT" w:hAnsi="Gill Sans MT" w:cs="Arial"/>
                <w:color w:val="FF0000"/>
                <w:szCs w:val="24"/>
              </w:rPr>
              <w:t>carbaminohaemoglobin</w:t>
            </w:r>
            <w:proofErr w:type="spellEnd"/>
          </w:p>
        </w:tc>
      </w:tr>
      <w:tr w:rsidR="00741726" w:rsidRPr="00A000B8" w14:paraId="1E865D33" w14:textId="77777777" w:rsidTr="004907BC">
        <w:trPr>
          <w:trHeight w:val="567"/>
        </w:trPr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0526B4ED" w14:textId="77777777" w:rsidR="00741726" w:rsidRPr="00A000B8" w:rsidRDefault="00741726" w:rsidP="004907BC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8F79C53" w14:textId="77777777" w:rsidR="00741726" w:rsidRPr="00A000B8" w:rsidRDefault="00741726" w:rsidP="004907BC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jc w:val="center"/>
              <w:rPr>
                <w:rFonts w:ascii="Gill Sans MT" w:hAnsi="Gill Sans MT" w:cs="Arial"/>
                <w:szCs w:val="24"/>
              </w:rPr>
            </w:pPr>
            <w:r w:rsidRPr="00A000B8">
              <w:rPr>
                <w:rFonts w:ascii="Gill Sans MT" w:hAnsi="Gill Sans MT" w:cs="Arial"/>
                <w:szCs w:val="24"/>
              </w:rPr>
              <w:t>70%</w:t>
            </w:r>
          </w:p>
        </w:tc>
        <w:tc>
          <w:tcPr>
            <w:tcW w:w="5601" w:type="dxa"/>
            <w:vAlign w:val="center"/>
          </w:tcPr>
          <w:p w14:paraId="0E34E6C9" w14:textId="77777777" w:rsidR="00741726" w:rsidRPr="00A27460" w:rsidRDefault="00741726" w:rsidP="004907BC">
            <w:pPr>
              <w:pStyle w:val="BodyTextIndent"/>
              <w:tabs>
                <w:tab w:val="clear" w:pos="3280"/>
                <w:tab w:val="clear" w:pos="6200"/>
                <w:tab w:val="clear" w:pos="9940"/>
                <w:tab w:val="left" w:pos="426"/>
                <w:tab w:val="left" w:pos="1120"/>
                <w:tab w:val="left" w:pos="1700"/>
                <w:tab w:val="right" w:pos="4500"/>
                <w:tab w:val="left" w:pos="4840"/>
                <w:tab w:val="left" w:pos="5380"/>
                <w:tab w:val="left" w:pos="7513"/>
              </w:tabs>
              <w:ind w:left="0" w:firstLine="0"/>
              <w:rPr>
                <w:rFonts w:ascii="Gill Sans MT" w:hAnsi="Gill Sans MT" w:cs="Arial"/>
                <w:color w:val="FF0000"/>
                <w:szCs w:val="24"/>
              </w:rPr>
            </w:pPr>
            <w:r>
              <w:rPr>
                <w:rFonts w:ascii="Gill Sans MT" w:hAnsi="Gill Sans MT" w:cs="Arial"/>
                <w:color w:val="FF0000"/>
                <w:szCs w:val="24"/>
              </w:rPr>
              <w:t>As bicarbonate ions</w:t>
            </w:r>
          </w:p>
        </w:tc>
      </w:tr>
    </w:tbl>
    <w:p w14:paraId="23B23F80" w14:textId="77777777" w:rsidR="00741726" w:rsidRDefault="00741726" w:rsidP="00741726">
      <w:pPr>
        <w:pStyle w:val="ListParagraph"/>
        <w:rPr>
          <w:rFonts w:ascii="Gill Sans MT" w:hAnsi="Gill Sans MT" w:cstheme="minorHAnsi"/>
        </w:rPr>
      </w:pPr>
    </w:p>
    <w:p w14:paraId="083AE067" w14:textId="77777777" w:rsidR="00741726" w:rsidRDefault="00741726" w:rsidP="00741726">
      <w:pPr>
        <w:pStyle w:val="ListParagraph"/>
        <w:rPr>
          <w:rFonts w:ascii="Gill Sans MT" w:hAnsi="Gill Sans MT" w:cstheme="minorHAnsi"/>
        </w:rPr>
      </w:pPr>
    </w:p>
    <w:p w14:paraId="55BF8D28" w14:textId="77777777" w:rsidR="00741726" w:rsidRDefault="00741726" w:rsidP="00741726">
      <w:pPr>
        <w:pStyle w:val="ListParagraph"/>
        <w:rPr>
          <w:rFonts w:ascii="Gill Sans MT" w:hAnsi="Gill Sans MT" w:cstheme="minorHAnsi"/>
        </w:rPr>
      </w:pPr>
    </w:p>
    <w:p w14:paraId="30972B26" w14:textId="77777777" w:rsidR="00741726" w:rsidRDefault="00741726" w:rsidP="00741726">
      <w:pPr>
        <w:pStyle w:val="ListParagraph"/>
        <w:rPr>
          <w:rFonts w:ascii="Gill Sans MT" w:hAnsi="Gill Sans MT" w:cstheme="minorHAnsi"/>
        </w:rPr>
      </w:pPr>
    </w:p>
    <w:p w14:paraId="325F0EB2" w14:textId="77777777" w:rsidR="00741726" w:rsidRDefault="00741726" w:rsidP="00741726">
      <w:pPr>
        <w:pStyle w:val="ListParagraph"/>
        <w:rPr>
          <w:rFonts w:ascii="Gill Sans MT" w:hAnsi="Gill Sans MT" w:cstheme="minorHAnsi"/>
        </w:rPr>
      </w:pPr>
    </w:p>
    <w:p w14:paraId="03C39DDB" w14:textId="77777777" w:rsidR="00741726" w:rsidRPr="00A37EB5" w:rsidRDefault="00741726" w:rsidP="00741726">
      <w:pPr>
        <w:pStyle w:val="ListParagraph"/>
        <w:numPr>
          <w:ilvl w:val="0"/>
          <w:numId w:val="15"/>
        </w:numPr>
        <w:rPr>
          <w:rFonts w:ascii="Gill Sans MT" w:hAnsi="Gill Sans MT" w:cstheme="minorHAnsi"/>
        </w:rPr>
      </w:pPr>
      <w:r w:rsidRPr="00A37EB5">
        <w:rPr>
          <w:rFonts w:ascii="Gill Sans MT" w:hAnsi="Gill Sans MT" w:cstheme="minorHAnsi"/>
          <w:noProof/>
          <w:lang w:eastAsia="en-AU"/>
        </w:rPr>
        <w:drawing>
          <wp:anchor distT="0" distB="0" distL="114300" distR="114300" simplePos="0" relativeHeight="251661312" behindDoc="0" locked="0" layoutInCell="1" allowOverlap="1" wp14:anchorId="0D6A5C7E" wp14:editId="446B110F">
            <wp:simplePos x="0" y="0"/>
            <wp:positionH relativeFrom="column">
              <wp:posOffset>3909060</wp:posOffset>
            </wp:positionH>
            <wp:positionV relativeFrom="paragraph">
              <wp:posOffset>68580</wp:posOffset>
            </wp:positionV>
            <wp:extent cx="2026920" cy="152812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152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7EB5">
        <w:rPr>
          <w:rFonts w:ascii="Gill Sans MT" w:hAnsi="Gill Sans MT" w:cstheme="minorHAnsi"/>
        </w:rPr>
        <w:t xml:space="preserve">The diagram below is the view through a microscope of the inside of the lungs. </w:t>
      </w:r>
    </w:p>
    <w:p w14:paraId="028B9036" w14:textId="77777777" w:rsidR="00741726" w:rsidRPr="00A37EB5" w:rsidRDefault="00741726" w:rsidP="00741726">
      <w:pPr>
        <w:pStyle w:val="ListParagraph"/>
        <w:rPr>
          <w:rFonts w:ascii="Gill Sans MT" w:hAnsi="Gill Sans MT" w:cstheme="minorHAnsi"/>
        </w:rPr>
      </w:pPr>
    </w:p>
    <w:p w14:paraId="3F281D31" w14:textId="77777777" w:rsidR="00741726" w:rsidRPr="00A37EB5" w:rsidRDefault="00741726" w:rsidP="00741726">
      <w:pPr>
        <w:pStyle w:val="ListParagraph"/>
        <w:numPr>
          <w:ilvl w:val="0"/>
          <w:numId w:val="10"/>
        </w:numPr>
        <w:rPr>
          <w:rFonts w:ascii="Gill Sans MT" w:hAnsi="Gill Sans MT" w:cstheme="minorHAnsi"/>
        </w:rPr>
      </w:pPr>
      <w:r w:rsidRPr="00A37EB5">
        <w:rPr>
          <w:rFonts w:ascii="Gill Sans MT" w:hAnsi="Gill Sans MT" w:cstheme="minorHAnsi"/>
        </w:rPr>
        <w:t>Label the following structures:</w:t>
      </w:r>
      <w:r w:rsidRPr="00A37EB5"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>[2 marks]</w:t>
      </w:r>
    </w:p>
    <w:p w14:paraId="00F4B5C7" w14:textId="77777777" w:rsidR="00741726" w:rsidRPr="00A37EB5" w:rsidRDefault="00741726" w:rsidP="00741726">
      <w:pPr>
        <w:pStyle w:val="ListParagraph"/>
        <w:ind w:left="1080"/>
        <w:rPr>
          <w:rFonts w:ascii="Gill Sans MT" w:hAnsi="Gill Sans MT" w:cstheme="minorHAnsi"/>
        </w:rPr>
      </w:pPr>
      <w:r>
        <w:rPr>
          <w:rFonts w:ascii="Gill Sans MT" w:hAnsi="Gill Sans MT"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7A4AA2" wp14:editId="208E0F0E">
                <wp:simplePos x="0" y="0"/>
                <wp:positionH relativeFrom="column">
                  <wp:posOffset>4061460</wp:posOffset>
                </wp:positionH>
                <wp:positionV relativeFrom="paragraph">
                  <wp:posOffset>128905</wp:posOffset>
                </wp:positionV>
                <wp:extent cx="52705" cy="220980"/>
                <wp:effectExtent l="19050" t="38100" r="61595" b="2667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705" cy="2209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9EE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319.8pt;margin-top:10.15pt;width:4.15pt;height:17.4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" strokecolor="#00b0f0" strokeweight=".5pt">
                <v:stroke endarrow="block" joinstyle="miter"/>
              </v:shape>
            </w:pict>
          </mc:Fallback>
        </mc:AlternateContent>
      </w:r>
    </w:p>
    <w:p w14:paraId="46EE36A9" w14:textId="77777777" w:rsidR="00741726" w:rsidRPr="00A37EB5" w:rsidRDefault="00741726" w:rsidP="00741726">
      <w:pPr>
        <w:pStyle w:val="ListParagraph"/>
        <w:ind w:left="1080"/>
        <w:rPr>
          <w:rFonts w:ascii="Gill Sans MT" w:hAnsi="Gill Sans MT" w:cstheme="minorHAnsi"/>
        </w:rPr>
      </w:pPr>
      <w:r>
        <w:rPr>
          <w:rFonts w:ascii="Gill Sans MT" w:hAnsi="Gill Sans MT"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E45CA3" wp14:editId="47C296CE">
                <wp:simplePos x="0" y="0"/>
                <wp:positionH relativeFrom="column">
                  <wp:posOffset>4152900</wp:posOffset>
                </wp:positionH>
                <wp:positionV relativeFrom="paragraph">
                  <wp:posOffset>5080</wp:posOffset>
                </wp:positionV>
                <wp:extent cx="114300" cy="228600"/>
                <wp:effectExtent l="38100" t="0" r="19050" b="571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B0CBEF" id="Straight Arrow Connector 2" o:spid="_x0000_s1026" type="#_x0000_t32" style="position:absolute;margin-left:327pt;margin-top:.4pt;width:9pt;height:18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" strokecolor="red" strokeweight=".5pt">
                <v:stroke endarrow="block" joinstyle="miter"/>
              </v:shape>
            </w:pict>
          </mc:Fallback>
        </mc:AlternateContent>
      </w:r>
      <w:r>
        <w:rPr>
          <w:rFonts w:ascii="Gill Sans MT" w:hAnsi="Gill Sans MT"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204284" wp14:editId="63A48816">
                <wp:simplePos x="0" y="0"/>
                <wp:positionH relativeFrom="column">
                  <wp:posOffset>4191000</wp:posOffset>
                </wp:positionH>
                <wp:positionV relativeFrom="paragraph">
                  <wp:posOffset>119380</wp:posOffset>
                </wp:positionV>
                <wp:extent cx="182880" cy="121920"/>
                <wp:effectExtent l="0" t="38100" r="45720" b="3048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80" cy="1219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CABCE" id="Straight Arrow Connector 10" o:spid="_x0000_s1026" type="#_x0000_t32" style="position:absolute;margin-left:330pt;margin-top:9.4pt;width:14.4pt;height:9.6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" strokecolor="#00b0f0" strokeweight=".5pt">
                <v:stroke endarrow="block" joinstyle="miter"/>
              </v:shape>
            </w:pict>
          </mc:Fallback>
        </mc:AlternateContent>
      </w:r>
      <w:r w:rsidRPr="00A37EB5">
        <w:rPr>
          <w:rFonts w:ascii="Gill Sans MT" w:hAnsi="Gill Sans MT" w:cstheme="minorHAnsi"/>
        </w:rPr>
        <w:t>A</w:t>
      </w:r>
      <w:r w:rsidRPr="00A37EB5"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  <w:color w:val="FF0000"/>
        </w:rPr>
        <w:t>Bronchiole</w:t>
      </w:r>
    </w:p>
    <w:p w14:paraId="3BB3C10C" w14:textId="77777777" w:rsidR="00741726" w:rsidRPr="00A37EB5" w:rsidRDefault="00741726" w:rsidP="00741726">
      <w:pPr>
        <w:pStyle w:val="ListParagraph"/>
        <w:ind w:left="1080"/>
        <w:rPr>
          <w:rFonts w:ascii="Gill Sans MT" w:hAnsi="Gill Sans MT" w:cstheme="minorHAnsi"/>
        </w:rPr>
      </w:pPr>
      <w:r>
        <w:rPr>
          <w:rFonts w:ascii="Gill Sans MT" w:hAnsi="Gill Sans MT"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058E6E" wp14:editId="0235F505">
                <wp:simplePos x="0" y="0"/>
                <wp:positionH relativeFrom="column">
                  <wp:posOffset>4267200</wp:posOffset>
                </wp:positionH>
                <wp:positionV relativeFrom="paragraph">
                  <wp:posOffset>41910</wp:posOffset>
                </wp:positionV>
                <wp:extent cx="160020" cy="129540"/>
                <wp:effectExtent l="38100" t="0" r="30480" b="6096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020" cy="1295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5F764" id="Straight Arrow Connector 3" o:spid="_x0000_s1026" type="#_x0000_t32" style="position:absolute;margin-left:336pt;margin-top:3.3pt;width:12.6pt;height:10.2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" strokecolor="red" strokeweight=".5pt">
                <v:stroke endarrow="block" joinstyle="miter"/>
              </v:shape>
            </w:pict>
          </mc:Fallback>
        </mc:AlternateContent>
      </w:r>
      <w:r w:rsidRPr="00A37EB5">
        <w:rPr>
          <w:rFonts w:ascii="Gill Sans MT" w:hAnsi="Gill Sans MT" w:cstheme="minorHAnsi"/>
        </w:rPr>
        <w:t>C</w:t>
      </w:r>
      <w:r w:rsidRPr="00A37EB5"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  <w:color w:val="FF0000"/>
        </w:rPr>
        <w:t>Alveoli</w:t>
      </w:r>
      <w:bookmarkStart w:id="0" w:name="_GoBack"/>
      <w:bookmarkEnd w:id="0"/>
    </w:p>
    <w:p w14:paraId="7A01AB85" w14:textId="77777777" w:rsidR="00741726" w:rsidRPr="00A37EB5" w:rsidRDefault="00741726" w:rsidP="00741726">
      <w:pPr>
        <w:spacing w:line="240" w:lineRule="auto"/>
        <w:rPr>
          <w:rFonts w:ascii="Gill Sans MT" w:hAnsi="Gill Sans MT" w:cstheme="minorHAnsi"/>
        </w:rPr>
      </w:pPr>
    </w:p>
    <w:p w14:paraId="2D1DF611" w14:textId="77777777" w:rsidR="00741726" w:rsidRPr="00A37EB5" w:rsidRDefault="00741726" w:rsidP="00741726">
      <w:pPr>
        <w:spacing w:line="240" w:lineRule="auto"/>
        <w:rPr>
          <w:rFonts w:ascii="Gill Sans MT" w:hAnsi="Gill Sans MT" w:cstheme="minorHAnsi"/>
        </w:rPr>
      </w:pPr>
      <w:r>
        <w:rPr>
          <w:rFonts w:ascii="Gill Sans MT" w:hAnsi="Gill Sans MT"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05793C" wp14:editId="4C08EA62">
                <wp:simplePos x="0" y="0"/>
                <wp:positionH relativeFrom="column">
                  <wp:posOffset>4800600</wp:posOffset>
                </wp:positionH>
                <wp:positionV relativeFrom="paragraph">
                  <wp:posOffset>45085</wp:posOffset>
                </wp:positionV>
                <wp:extent cx="182880" cy="121920"/>
                <wp:effectExtent l="0" t="38100" r="45720" b="3048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80" cy="1219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49CD4" id="Straight Arrow Connector 17" o:spid="_x0000_s1026" type="#_x0000_t32" style="position:absolute;margin-left:378pt;margin-top:3.55pt;width:14.4pt;height:9.6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" strokecolor="#00b0f0" strokeweight=".5pt">
                <v:stroke endarrow="block" joinstyle="miter"/>
              </v:shape>
            </w:pict>
          </mc:Fallback>
        </mc:AlternateContent>
      </w:r>
      <w:r>
        <w:rPr>
          <w:rFonts w:ascii="Gill Sans MT" w:hAnsi="Gill Sans MT"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149EA0" wp14:editId="6B161E9D">
                <wp:simplePos x="0" y="0"/>
                <wp:positionH relativeFrom="column">
                  <wp:posOffset>5128260</wp:posOffset>
                </wp:positionH>
                <wp:positionV relativeFrom="paragraph">
                  <wp:posOffset>6985</wp:posOffset>
                </wp:positionV>
                <wp:extent cx="45719" cy="224790"/>
                <wp:effectExtent l="57150" t="0" r="50165" b="6096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247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E6310" id="Straight Arrow Connector 20" o:spid="_x0000_s1026" type="#_x0000_t32" style="position:absolute;margin-left:403.8pt;margin-top:.55pt;width:3.6pt;height:17.7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" strokecolor="red" strokeweight=".5pt">
                <v:stroke endarrow="block" joinstyle="miter"/>
              </v:shape>
            </w:pict>
          </mc:Fallback>
        </mc:AlternateContent>
      </w:r>
    </w:p>
    <w:p w14:paraId="7175C19D" w14:textId="77777777" w:rsidR="00741726" w:rsidRPr="00A37EB5" w:rsidRDefault="00741726" w:rsidP="00741726">
      <w:pPr>
        <w:pStyle w:val="ListParagraph"/>
        <w:numPr>
          <w:ilvl w:val="0"/>
          <w:numId w:val="10"/>
        </w:numPr>
        <w:rPr>
          <w:rFonts w:ascii="Gill Sans MT" w:hAnsi="Gill Sans MT" w:cstheme="minorHAnsi"/>
        </w:rPr>
      </w:pPr>
      <w:r w:rsidRPr="00A37EB5">
        <w:rPr>
          <w:rFonts w:ascii="Gill Sans MT" w:hAnsi="Gill Sans MT" w:cstheme="minorHAnsi"/>
        </w:rPr>
        <w:t xml:space="preserve">On the diagram above, use </w:t>
      </w:r>
      <w:r>
        <w:rPr>
          <w:rFonts w:ascii="Gill Sans MT" w:hAnsi="Gill Sans MT" w:cstheme="minorHAnsi"/>
        </w:rPr>
        <w:t>two different coloured arrows</w:t>
      </w:r>
      <w:r w:rsidRPr="00A37EB5">
        <w:rPr>
          <w:rFonts w:ascii="Gill Sans MT" w:hAnsi="Gill Sans MT" w:cstheme="minorHAnsi"/>
        </w:rPr>
        <w:t xml:space="preserve"> to show the direction of movement of oxygen and carbon dioxide during gas exchange</w:t>
      </w:r>
      <w:r>
        <w:rPr>
          <w:rFonts w:ascii="Gill Sans MT" w:hAnsi="Gill Sans MT" w:cstheme="minorHAnsi"/>
        </w:rPr>
        <w:t xml:space="preserve">. </w:t>
      </w:r>
      <w:r>
        <w:rPr>
          <w:rFonts w:ascii="Gill Sans MT" w:hAnsi="Gill Sans MT" w:cstheme="minorHAnsi"/>
        </w:rPr>
        <w:tab/>
        <w:t>[1 mark]</w:t>
      </w:r>
    </w:p>
    <w:p w14:paraId="4D91A343" w14:textId="77777777" w:rsidR="00741726" w:rsidRDefault="00741726" w:rsidP="00741726">
      <w:pPr>
        <w:spacing w:line="240" w:lineRule="auto"/>
        <w:ind w:left="720"/>
        <w:rPr>
          <w:rFonts w:ascii="Gill Sans MT" w:hAnsi="Gill Sans MT" w:cstheme="minorHAnsi"/>
        </w:rPr>
      </w:pPr>
    </w:p>
    <w:p w14:paraId="67312BA9" w14:textId="77777777" w:rsidR="00741726" w:rsidRDefault="00741726" w:rsidP="00741726">
      <w:pPr>
        <w:spacing w:line="240" w:lineRule="auto"/>
        <w:ind w:left="1080"/>
        <w:rPr>
          <w:rFonts w:ascii="Gill Sans MT" w:hAnsi="Gill Sans MT" w:cstheme="minorHAnsi"/>
        </w:rPr>
      </w:pPr>
      <w:r>
        <w:rPr>
          <w:rFonts w:ascii="Gill Sans MT" w:hAnsi="Gill Sans MT"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A1599B" wp14:editId="2AF770CB">
                <wp:simplePos x="0" y="0"/>
                <wp:positionH relativeFrom="column">
                  <wp:posOffset>3352800</wp:posOffset>
                </wp:positionH>
                <wp:positionV relativeFrom="paragraph">
                  <wp:posOffset>39370</wp:posOffset>
                </wp:positionV>
                <wp:extent cx="449580" cy="45719"/>
                <wp:effectExtent l="0" t="38100" r="45720" b="8826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0F9D1" id="Straight Arrow Connector 22" o:spid="_x0000_s1026" type="#_x0000_t32" style="position:absolute;margin-left:264pt;margin-top:3.1pt;width:35.4pt;height: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" strokecolor="#00b0f0" strokeweight=".5pt">
                <v:stroke endarrow="block" joinstyle="miter"/>
              </v:shape>
            </w:pict>
          </mc:Fallback>
        </mc:AlternateContent>
      </w:r>
      <w:r>
        <w:rPr>
          <w:rFonts w:ascii="Gill Sans MT" w:hAnsi="Gill Sans MT" w:cs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AEDB48" wp14:editId="5C1F5A8E">
                <wp:simplePos x="0" y="0"/>
                <wp:positionH relativeFrom="column">
                  <wp:posOffset>1264920</wp:posOffset>
                </wp:positionH>
                <wp:positionV relativeFrom="paragraph">
                  <wp:posOffset>46355</wp:posOffset>
                </wp:positionV>
                <wp:extent cx="449580" cy="45719"/>
                <wp:effectExtent l="0" t="38100" r="45720" b="8826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FF852" id="Straight Arrow Connector 21" o:spid="_x0000_s1026" type="#_x0000_t32" style="position:absolute;margin-left:99.6pt;margin-top:3.65pt;width:35.4pt;height:3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" strokecolor="red" strokeweight=".5pt">
                <v:stroke endarrow="block" joinstyle="miter"/>
              </v:shape>
            </w:pict>
          </mc:Fallback>
        </mc:AlternateContent>
      </w:r>
      <w:r>
        <w:rPr>
          <w:rFonts w:ascii="Gill Sans MT" w:hAnsi="Gill Sans MT" w:cstheme="minorHAnsi"/>
        </w:rPr>
        <w:t>Oxygen ______</w:t>
      </w: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ab/>
        <w:t>Carbon dioxide ______  (record your colours here)</w:t>
      </w:r>
    </w:p>
    <w:p w14:paraId="6464E8EE" w14:textId="77777777" w:rsidR="00741726" w:rsidRDefault="00741726" w:rsidP="00741726">
      <w:pPr>
        <w:spacing w:line="240" w:lineRule="auto"/>
        <w:ind w:left="1080"/>
        <w:rPr>
          <w:rFonts w:ascii="Gill Sans MT" w:hAnsi="Gill Sans MT" w:cstheme="minorHAnsi"/>
        </w:rPr>
      </w:pPr>
    </w:p>
    <w:p w14:paraId="0E48D9F1" w14:textId="77777777" w:rsidR="00741726" w:rsidRDefault="00741726" w:rsidP="00741726">
      <w:pPr>
        <w:rPr>
          <w:rFonts w:ascii="Gill Sans MT" w:hAnsi="Gill Sans MT" w:cstheme="minorHAnsi"/>
          <w:color w:val="7030A0"/>
        </w:rPr>
      </w:pPr>
      <w:r>
        <w:rPr>
          <w:rFonts w:ascii="Gill Sans MT" w:hAnsi="Gill Sans MT" w:cstheme="minorHAnsi"/>
          <w:color w:val="7030A0"/>
        </w:rPr>
        <w:t>Both arrows must be correct for [1] mark</w:t>
      </w:r>
    </w:p>
    <w:p w14:paraId="1BDDA01C" w14:textId="77777777" w:rsidR="00741726" w:rsidRPr="00A366D8" w:rsidRDefault="00741726" w:rsidP="00741726">
      <w:pPr>
        <w:spacing w:line="240" w:lineRule="auto"/>
        <w:rPr>
          <w:rFonts w:ascii="Gill Sans MT" w:hAnsi="Gill Sans MT" w:cstheme="minorHAnsi"/>
          <w:color w:val="7030A0"/>
        </w:rPr>
      </w:pPr>
      <w:r>
        <w:rPr>
          <w:rFonts w:ascii="Gill Sans MT" w:hAnsi="Gill Sans MT" w:cstheme="minorHAnsi"/>
          <w:color w:val="7030A0"/>
        </w:rPr>
        <w:t>MUST show exchange of gases between alveoli and blood, NOT just air moving in and out</w:t>
      </w:r>
    </w:p>
    <w:p w14:paraId="2054166F" w14:textId="77777777" w:rsidR="00741726" w:rsidRDefault="00741726" w:rsidP="00741726">
      <w:pPr>
        <w:spacing w:line="240" w:lineRule="auto"/>
        <w:rPr>
          <w:rFonts w:ascii="Gill Sans MT" w:hAnsi="Gill Sans MT" w:cstheme="minorHAnsi"/>
        </w:rPr>
      </w:pPr>
    </w:p>
    <w:p w14:paraId="54ED6602" w14:textId="77777777" w:rsidR="00741726" w:rsidRPr="00A37EB5" w:rsidRDefault="00741726" w:rsidP="00741726">
      <w:pPr>
        <w:spacing w:line="240" w:lineRule="auto"/>
        <w:rPr>
          <w:rFonts w:ascii="Gill Sans MT" w:hAnsi="Gill Sans MT" w:cstheme="minorHAnsi"/>
        </w:rPr>
      </w:pPr>
    </w:p>
    <w:p w14:paraId="326F31B8" w14:textId="77777777" w:rsidR="00741726" w:rsidRPr="00A37EB5" w:rsidRDefault="00741726" w:rsidP="00741726">
      <w:pPr>
        <w:pStyle w:val="ListParagraph"/>
        <w:numPr>
          <w:ilvl w:val="0"/>
          <w:numId w:val="10"/>
        </w:numPr>
        <w:rPr>
          <w:rFonts w:ascii="Gill Sans MT" w:hAnsi="Gill Sans MT" w:cstheme="minorHAnsi"/>
        </w:rPr>
      </w:pPr>
      <w:r w:rsidRPr="00A37EB5">
        <w:rPr>
          <w:rFonts w:ascii="Gill Sans MT" w:hAnsi="Gill Sans MT" w:cstheme="minorHAnsi"/>
        </w:rPr>
        <w:t>Why does carbon dioxide move in this direction?</w:t>
      </w:r>
      <w:r w:rsidRPr="00A37EB5">
        <w:rPr>
          <w:rFonts w:ascii="Gill Sans MT" w:hAnsi="Gill Sans MT" w:cstheme="minorHAnsi"/>
        </w:rPr>
        <w:tab/>
      </w:r>
      <w:r w:rsidRPr="00A37EB5">
        <w:rPr>
          <w:rFonts w:ascii="Gill Sans MT" w:hAnsi="Gill Sans MT" w:cstheme="minorHAnsi"/>
        </w:rPr>
        <w:tab/>
      </w:r>
      <w:r w:rsidRPr="00A37EB5"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>[2 marks]</w:t>
      </w:r>
    </w:p>
    <w:p w14:paraId="6ED33542" w14:textId="77777777" w:rsidR="00741726" w:rsidRPr="00A37EB5" w:rsidRDefault="00741726" w:rsidP="00741726">
      <w:pPr>
        <w:pStyle w:val="ListParagraph"/>
        <w:ind w:left="1080"/>
        <w:rPr>
          <w:rFonts w:ascii="Gill Sans MT" w:hAnsi="Gill Sans MT" w:cstheme="minorHAnsi"/>
        </w:rPr>
      </w:pPr>
    </w:p>
    <w:p w14:paraId="37AF27E1" w14:textId="77777777" w:rsidR="00741726" w:rsidRDefault="00741726" w:rsidP="00741726">
      <w:pPr>
        <w:pStyle w:val="ListParagraph"/>
        <w:ind w:left="1080"/>
        <w:rPr>
          <w:rFonts w:ascii="Gill Sans MT" w:hAnsi="Gill Sans MT" w:cstheme="minorHAnsi"/>
          <w:color w:val="FF0000"/>
        </w:rPr>
      </w:pPr>
      <w:r>
        <w:rPr>
          <w:rFonts w:ascii="Gill Sans MT" w:hAnsi="Gill Sans MT" w:cstheme="minorHAnsi"/>
          <w:color w:val="FF0000"/>
        </w:rPr>
        <w:t xml:space="preserve">Higher concentration of carbon dioxide in blood/plasma/erythrocytes than in the lungs/alveoli [1] </w:t>
      </w:r>
      <w:proofErr w:type="spellStart"/>
      <w:r>
        <w:rPr>
          <w:rFonts w:ascii="Gill Sans MT" w:hAnsi="Gill Sans MT" w:cstheme="minorHAnsi"/>
          <w:color w:val="FF0000"/>
        </w:rPr>
        <w:t>ie</w:t>
      </w:r>
      <w:proofErr w:type="spellEnd"/>
      <w:r>
        <w:rPr>
          <w:rFonts w:ascii="Gill Sans MT" w:hAnsi="Gill Sans MT" w:cstheme="minorHAnsi"/>
          <w:color w:val="FF0000"/>
        </w:rPr>
        <w:t>. Clearly describe a diffusion gradient that exists between the blood and alveoli</w:t>
      </w:r>
    </w:p>
    <w:p w14:paraId="5599A2CD" w14:textId="77777777" w:rsidR="00741726" w:rsidRDefault="00741726" w:rsidP="00741726">
      <w:pPr>
        <w:pStyle w:val="ListParagraph"/>
        <w:ind w:left="1080"/>
        <w:rPr>
          <w:rFonts w:ascii="Gill Sans MT" w:hAnsi="Gill Sans MT" w:cstheme="minorHAnsi"/>
          <w:color w:val="FF0000"/>
        </w:rPr>
      </w:pPr>
    </w:p>
    <w:p w14:paraId="020777EE" w14:textId="77777777" w:rsidR="00741726" w:rsidRDefault="00741726" w:rsidP="00741726">
      <w:pPr>
        <w:pStyle w:val="ListParagraph"/>
        <w:spacing w:line="360" w:lineRule="auto"/>
        <w:ind w:left="1080"/>
        <w:rPr>
          <w:rFonts w:ascii="Gill Sans MT" w:hAnsi="Gill Sans MT" w:cstheme="minorHAnsi"/>
          <w:color w:val="7030A0"/>
        </w:rPr>
      </w:pPr>
      <w:r>
        <w:rPr>
          <w:rFonts w:ascii="Gill Sans MT" w:hAnsi="Gill Sans MT" w:cstheme="minorHAnsi"/>
          <w:color w:val="FF0000"/>
        </w:rPr>
        <w:t xml:space="preserve">Carbon dioxide </w:t>
      </w:r>
      <w:r w:rsidRPr="00A366D8">
        <w:rPr>
          <w:rFonts w:ascii="Gill Sans MT" w:hAnsi="Gill Sans MT" w:cstheme="minorHAnsi"/>
          <w:color w:val="FF0000"/>
          <w:u w:val="single"/>
        </w:rPr>
        <w:t xml:space="preserve">diffuses </w:t>
      </w:r>
      <w:r>
        <w:rPr>
          <w:rFonts w:ascii="Gill Sans MT" w:hAnsi="Gill Sans MT" w:cstheme="minorHAnsi"/>
          <w:color w:val="FF0000"/>
        </w:rPr>
        <w:t xml:space="preserve">across [1] </w:t>
      </w:r>
      <w:r>
        <w:rPr>
          <w:rFonts w:ascii="Gill Sans MT" w:hAnsi="Gill Sans MT" w:cstheme="minorHAnsi"/>
          <w:color w:val="7030A0"/>
        </w:rPr>
        <w:t>MUST say diffuse or 0</w:t>
      </w:r>
    </w:p>
    <w:p w14:paraId="739096B0" w14:textId="77777777" w:rsidR="00741726" w:rsidRPr="003E37A8" w:rsidRDefault="00741726" w:rsidP="00741726">
      <w:pPr>
        <w:spacing w:line="360" w:lineRule="auto"/>
        <w:rPr>
          <w:rFonts w:ascii="Gill Sans MT" w:hAnsi="Gill Sans MT" w:cstheme="minorHAnsi"/>
          <w:color w:val="7030A0"/>
        </w:rPr>
      </w:pPr>
      <w:r>
        <w:rPr>
          <w:noProof/>
          <w:lang w:eastAsia="en-AU"/>
        </w:rPr>
        <w:drawing>
          <wp:inline distT="0" distB="0" distL="0" distR="0" wp14:anchorId="39E1EE1A" wp14:editId="2B78203B">
            <wp:extent cx="5731510" cy="1228725"/>
            <wp:effectExtent l="0" t="0" r="254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3151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1C4BF" w14:textId="77777777" w:rsidR="00741726" w:rsidRDefault="00741726" w:rsidP="00741726">
      <w:pPr>
        <w:rPr>
          <w:rFonts w:ascii="Gill Sans MT" w:eastAsia="Times New Roman" w:hAnsi="Gill Sans MT" w:cstheme="minorHAnsi"/>
        </w:rPr>
      </w:pPr>
      <w:r>
        <w:rPr>
          <w:rFonts w:ascii="Gill Sans MT" w:hAnsi="Gill Sans MT" w:cstheme="minorHAnsi"/>
        </w:rPr>
        <w:br w:type="page"/>
      </w:r>
    </w:p>
    <w:p w14:paraId="32157FAC" w14:textId="77777777" w:rsidR="00741726" w:rsidRPr="00A37EB5" w:rsidRDefault="00741726" w:rsidP="00741726">
      <w:pPr>
        <w:pStyle w:val="ListParagraph"/>
        <w:numPr>
          <w:ilvl w:val="0"/>
          <w:numId w:val="10"/>
        </w:numPr>
        <w:rPr>
          <w:rFonts w:ascii="Gill Sans MT" w:hAnsi="Gill Sans MT" w:cstheme="minorHAnsi"/>
        </w:rPr>
      </w:pPr>
      <w:r w:rsidRPr="00A37EB5">
        <w:rPr>
          <w:rFonts w:ascii="Gill Sans MT" w:hAnsi="Gill Sans MT" w:cstheme="minorHAnsi"/>
        </w:rPr>
        <w:lastRenderedPageBreak/>
        <w:t xml:space="preserve">The structures labelled C are specially designed to perform their function of gas exchange. </w:t>
      </w:r>
    </w:p>
    <w:p w14:paraId="7DCFAA5E" w14:textId="77777777" w:rsidR="00741726" w:rsidRPr="00A37EB5" w:rsidRDefault="00741726" w:rsidP="00741726">
      <w:pPr>
        <w:spacing w:line="240" w:lineRule="auto"/>
        <w:ind w:left="1080"/>
        <w:rPr>
          <w:rFonts w:ascii="Gill Sans MT" w:hAnsi="Gill Sans MT" w:cstheme="minorHAnsi"/>
        </w:rPr>
      </w:pPr>
      <w:r w:rsidRPr="00A37EB5">
        <w:rPr>
          <w:rFonts w:ascii="Gill Sans MT" w:hAnsi="Gill Sans MT" w:cstheme="minorHAnsi"/>
        </w:rPr>
        <w:t xml:space="preserve">Identify </w:t>
      </w:r>
      <w:r>
        <w:rPr>
          <w:rFonts w:ascii="Gill Sans MT" w:hAnsi="Gill Sans MT" w:cstheme="minorHAnsi"/>
        </w:rPr>
        <w:t>ONE</w:t>
      </w:r>
      <w:r w:rsidRPr="00A37EB5">
        <w:rPr>
          <w:rFonts w:ascii="Gill Sans MT" w:hAnsi="Gill Sans MT" w:cstheme="minorHAnsi"/>
        </w:rPr>
        <w:t xml:space="preserve"> structural features of C and explain how</w:t>
      </w:r>
      <w:r>
        <w:rPr>
          <w:rFonts w:ascii="Gill Sans MT" w:hAnsi="Gill Sans MT" w:cstheme="minorHAnsi"/>
        </w:rPr>
        <w:t xml:space="preserve"> that</w:t>
      </w:r>
      <w:r w:rsidRPr="00A37EB5">
        <w:rPr>
          <w:rFonts w:ascii="Gill Sans MT" w:hAnsi="Gill Sans MT" w:cstheme="minorHAnsi"/>
        </w:rPr>
        <w:t xml:space="preserve"> feature enhances the efficiency of C. </w:t>
      </w: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ab/>
        <w:t>[2 marks]</w:t>
      </w:r>
    </w:p>
    <w:p w14:paraId="22C7E3E4" w14:textId="77777777" w:rsidR="00741726" w:rsidRPr="00A37EB5" w:rsidRDefault="00741726" w:rsidP="00741726">
      <w:pPr>
        <w:spacing w:line="240" w:lineRule="auto"/>
        <w:rPr>
          <w:rFonts w:ascii="Gill Sans MT" w:hAnsi="Gill Sans MT" w:cstheme="minorHAnsi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4395"/>
        <w:gridCol w:w="5103"/>
      </w:tblGrid>
      <w:tr w:rsidR="00741726" w:rsidRPr="00A37EB5" w14:paraId="19776E7A" w14:textId="77777777" w:rsidTr="004907BC">
        <w:tc>
          <w:tcPr>
            <w:tcW w:w="4395" w:type="dxa"/>
          </w:tcPr>
          <w:p w14:paraId="697E7286" w14:textId="77777777" w:rsidR="00741726" w:rsidRPr="009E1F35" w:rsidRDefault="00741726" w:rsidP="004907BC">
            <w:pPr>
              <w:jc w:val="center"/>
              <w:rPr>
                <w:rFonts w:ascii="Gill Sans MT" w:hAnsi="Gill Sans MT" w:cstheme="minorHAnsi"/>
                <w:color w:val="FF0000"/>
              </w:rPr>
            </w:pPr>
            <w:r w:rsidRPr="00A37EB5">
              <w:rPr>
                <w:rFonts w:ascii="Gill Sans MT" w:hAnsi="Gill Sans MT" w:cstheme="minorHAnsi"/>
              </w:rPr>
              <w:t>Structure feature</w:t>
            </w:r>
            <w:r>
              <w:rPr>
                <w:rFonts w:ascii="Gill Sans MT" w:hAnsi="Gill Sans MT" w:cstheme="minorHAnsi"/>
              </w:rPr>
              <w:t xml:space="preserve"> </w:t>
            </w:r>
            <w:r>
              <w:rPr>
                <w:rFonts w:ascii="Gill Sans MT" w:hAnsi="Gill Sans MT" w:cstheme="minorHAnsi"/>
                <w:color w:val="FF0000"/>
              </w:rPr>
              <w:t>[1]</w:t>
            </w:r>
          </w:p>
        </w:tc>
        <w:tc>
          <w:tcPr>
            <w:tcW w:w="5103" w:type="dxa"/>
          </w:tcPr>
          <w:p w14:paraId="32FC7092" w14:textId="77777777" w:rsidR="00741726" w:rsidRPr="009E1F35" w:rsidRDefault="00741726" w:rsidP="004907BC">
            <w:pPr>
              <w:jc w:val="center"/>
              <w:rPr>
                <w:rFonts w:ascii="Gill Sans MT" w:hAnsi="Gill Sans MT" w:cstheme="minorHAnsi"/>
                <w:color w:val="FF0000"/>
              </w:rPr>
            </w:pPr>
            <w:r w:rsidRPr="00A37EB5">
              <w:rPr>
                <w:rFonts w:ascii="Gill Sans MT" w:hAnsi="Gill Sans MT" w:cstheme="minorHAnsi"/>
              </w:rPr>
              <w:t>How does it enhance efficiency</w:t>
            </w:r>
            <w:r>
              <w:rPr>
                <w:rFonts w:ascii="Gill Sans MT" w:hAnsi="Gill Sans MT" w:cstheme="minorHAnsi"/>
              </w:rPr>
              <w:t xml:space="preserve"> </w:t>
            </w:r>
            <w:r>
              <w:rPr>
                <w:rFonts w:ascii="Gill Sans MT" w:hAnsi="Gill Sans MT" w:cstheme="minorHAnsi"/>
                <w:color w:val="FF0000"/>
              </w:rPr>
              <w:t>[1]</w:t>
            </w:r>
          </w:p>
        </w:tc>
      </w:tr>
      <w:tr w:rsidR="00741726" w:rsidRPr="00A37EB5" w14:paraId="199B791B" w14:textId="77777777" w:rsidTr="004907BC">
        <w:trPr>
          <w:trHeight w:val="567"/>
        </w:trPr>
        <w:tc>
          <w:tcPr>
            <w:tcW w:w="4395" w:type="dxa"/>
            <w:vAlign w:val="center"/>
          </w:tcPr>
          <w:p w14:paraId="15D60535" w14:textId="77777777" w:rsidR="00741726" w:rsidRDefault="00741726" w:rsidP="004907BC">
            <w:pPr>
              <w:rPr>
                <w:rFonts w:ascii="Gill Sans MT" w:hAnsi="Gill Sans MT" w:cstheme="minorHAnsi"/>
                <w:color w:val="FF0000"/>
              </w:rPr>
            </w:pPr>
            <w:r>
              <w:rPr>
                <w:rFonts w:ascii="Gill Sans MT" w:hAnsi="Gill Sans MT" w:cstheme="minorHAnsi"/>
                <w:color w:val="FF0000"/>
              </w:rPr>
              <w:t>Alveoli give the lungs their huge surface area to volume ration</w:t>
            </w:r>
          </w:p>
          <w:p w14:paraId="4E926F49" w14:textId="77777777" w:rsidR="00741726" w:rsidRPr="00A366D8" w:rsidRDefault="00741726" w:rsidP="004907BC">
            <w:pPr>
              <w:rPr>
                <w:rFonts w:ascii="Gill Sans MT" w:hAnsi="Gill Sans MT" w:cstheme="minorHAnsi"/>
                <w:color w:val="FF0000"/>
              </w:rPr>
            </w:pPr>
            <w:r>
              <w:rPr>
                <w:rFonts w:ascii="Gill Sans MT" w:hAnsi="Gill Sans MT" w:cstheme="minorHAnsi"/>
                <w:color w:val="FF0000"/>
              </w:rPr>
              <w:t>*Shape/size/number - same</w:t>
            </w:r>
          </w:p>
        </w:tc>
        <w:tc>
          <w:tcPr>
            <w:tcW w:w="5103" w:type="dxa"/>
            <w:vAlign w:val="center"/>
          </w:tcPr>
          <w:p w14:paraId="62C423BA" w14:textId="77777777" w:rsidR="00741726" w:rsidRPr="00A366D8" w:rsidRDefault="00741726" w:rsidP="004907BC">
            <w:pPr>
              <w:rPr>
                <w:rFonts w:ascii="Gill Sans MT" w:hAnsi="Gill Sans MT" w:cstheme="minorHAnsi"/>
                <w:color w:val="FF0000"/>
              </w:rPr>
            </w:pPr>
            <w:r>
              <w:rPr>
                <w:rFonts w:ascii="Gill Sans MT" w:hAnsi="Gill Sans MT" w:cstheme="minorHAnsi"/>
                <w:color w:val="FF0000"/>
              </w:rPr>
              <w:t xml:space="preserve">Large </w:t>
            </w:r>
            <w:r w:rsidRPr="00A366D8">
              <w:rPr>
                <w:rFonts w:ascii="Gill Sans MT" w:hAnsi="Gill Sans MT" w:cstheme="minorHAnsi"/>
                <w:color w:val="FF0000"/>
                <w:u w:val="single"/>
              </w:rPr>
              <w:t xml:space="preserve">amount </w:t>
            </w:r>
            <w:r>
              <w:rPr>
                <w:rFonts w:ascii="Gill Sans MT" w:hAnsi="Gill Sans MT" w:cstheme="minorHAnsi"/>
                <w:color w:val="FF0000"/>
              </w:rPr>
              <w:t>of gases can be exchanged</w:t>
            </w:r>
          </w:p>
        </w:tc>
      </w:tr>
      <w:tr w:rsidR="00741726" w:rsidRPr="00A37EB5" w14:paraId="5727CD3F" w14:textId="77777777" w:rsidTr="004907BC">
        <w:trPr>
          <w:trHeight w:val="567"/>
        </w:trPr>
        <w:tc>
          <w:tcPr>
            <w:tcW w:w="4395" w:type="dxa"/>
            <w:vAlign w:val="center"/>
          </w:tcPr>
          <w:p w14:paraId="7C81AED0" w14:textId="77777777" w:rsidR="00741726" w:rsidRPr="00A366D8" w:rsidRDefault="00741726" w:rsidP="004907BC">
            <w:pPr>
              <w:rPr>
                <w:rFonts w:ascii="Gill Sans MT" w:hAnsi="Gill Sans MT" w:cstheme="minorHAnsi"/>
                <w:color w:val="FF0000"/>
              </w:rPr>
            </w:pPr>
            <w:r>
              <w:rPr>
                <w:rFonts w:ascii="Gill Sans MT" w:hAnsi="Gill Sans MT" w:cstheme="minorHAnsi"/>
                <w:color w:val="FF0000"/>
              </w:rPr>
              <w:t>Each alveolus surrounded by capillary network</w:t>
            </w:r>
          </w:p>
        </w:tc>
        <w:tc>
          <w:tcPr>
            <w:tcW w:w="5103" w:type="dxa"/>
            <w:vAlign w:val="center"/>
          </w:tcPr>
          <w:p w14:paraId="161C4FA3" w14:textId="77777777" w:rsidR="00741726" w:rsidRPr="00A366D8" w:rsidRDefault="00741726" w:rsidP="004907BC">
            <w:pPr>
              <w:rPr>
                <w:rFonts w:ascii="Gill Sans MT" w:hAnsi="Gill Sans MT" w:cstheme="minorHAnsi"/>
                <w:color w:val="FF0000"/>
              </w:rPr>
            </w:pPr>
            <w:r>
              <w:rPr>
                <w:rFonts w:ascii="Gill Sans MT" w:hAnsi="Gill Sans MT" w:cstheme="minorHAnsi"/>
                <w:color w:val="FF0000"/>
              </w:rPr>
              <w:t xml:space="preserve">Ensures continuous flow of blood, helping to maintain a </w:t>
            </w:r>
            <w:r w:rsidRPr="00A366D8">
              <w:rPr>
                <w:rFonts w:ascii="Gill Sans MT" w:hAnsi="Gill Sans MT" w:cstheme="minorHAnsi"/>
                <w:color w:val="FF0000"/>
                <w:u w:val="single"/>
              </w:rPr>
              <w:t>concentration gradient</w:t>
            </w:r>
            <w:r>
              <w:rPr>
                <w:rFonts w:ascii="Gill Sans MT" w:hAnsi="Gill Sans MT" w:cstheme="minorHAnsi"/>
                <w:color w:val="FF0000"/>
              </w:rPr>
              <w:t xml:space="preserve"> for oxygen/carbon dioxide</w:t>
            </w:r>
          </w:p>
        </w:tc>
      </w:tr>
      <w:tr w:rsidR="00741726" w:rsidRPr="00A37EB5" w14:paraId="5296B49E" w14:textId="77777777" w:rsidTr="004907BC">
        <w:trPr>
          <w:trHeight w:val="567"/>
        </w:trPr>
        <w:tc>
          <w:tcPr>
            <w:tcW w:w="4395" w:type="dxa"/>
            <w:vAlign w:val="center"/>
          </w:tcPr>
          <w:p w14:paraId="2CF9CA19" w14:textId="77777777" w:rsidR="00741726" w:rsidRDefault="00741726" w:rsidP="004907BC">
            <w:pPr>
              <w:rPr>
                <w:rFonts w:ascii="Gill Sans MT" w:hAnsi="Gill Sans MT" w:cstheme="minorHAnsi"/>
                <w:color w:val="FF0000"/>
              </w:rPr>
            </w:pPr>
            <w:r>
              <w:rPr>
                <w:rFonts w:ascii="Gill Sans MT" w:hAnsi="Gill Sans MT" w:cstheme="minorHAnsi"/>
                <w:color w:val="FF0000"/>
              </w:rPr>
              <w:t>The walls of the alveoli are very thin/1 cell thick</w:t>
            </w:r>
          </w:p>
        </w:tc>
        <w:tc>
          <w:tcPr>
            <w:tcW w:w="5103" w:type="dxa"/>
            <w:vAlign w:val="center"/>
          </w:tcPr>
          <w:p w14:paraId="05CADD41" w14:textId="77777777" w:rsidR="00741726" w:rsidRDefault="00741726" w:rsidP="004907BC">
            <w:pPr>
              <w:rPr>
                <w:rFonts w:ascii="Gill Sans MT" w:hAnsi="Gill Sans MT" w:cstheme="minorHAnsi"/>
                <w:color w:val="FF0000"/>
              </w:rPr>
            </w:pPr>
            <w:r>
              <w:rPr>
                <w:rFonts w:ascii="Gill Sans MT" w:hAnsi="Gill Sans MT" w:cstheme="minorHAnsi"/>
                <w:color w:val="FF0000"/>
              </w:rPr>
              <w:t xml:space="preserve">Gas molecules </w:t>
            </w:r>
            <w:r w:rsidRPr="00A366D8">
              <w:rPr>
                <w:rFonts w:ascii="Gill Sans MT" w:hAnsi="Gill Sans MT" w:cstheme="minorHAnsi"/>
                <w:color w:val="FF0000"/>
                <w:u w:val="single"/>
              </w:rPr>
              <w:t>do not have far to travel</w:t>
            </w:r>
          </w:p>
        </w:tc>
      </w:tr>
      <w:tr w:rsidR="00741726" w:rsidRPr="00A37EB5" w14:paraId="38B2F740" w14:textId="77777777" w:rsidTr="004907BC">
        <w:trPr>
          <w:trHeight w:val="567"/>
        </w:trPr>
        <w:tc>
          <w:tcPr>
            <w:tcW w:w="4395" w:type="dxa"/>
            <w:vAlign w:val="center"/>
          </w:tcPr>
          <w:p w14:paraId="7A9BFF77" w14:textId="77777777" w:rsidR="00741726" w:rsidRDefault="00741726" w:rsidP="004907BC">
            <w:pPr>
              <w:rPr>
                <w:rFonts w:ascii="Gill Sans MT" w:hAnsi="Gill Sans MT" w:cstheme="minorHAnsi"/>
                <w:color w:val="FF0000"/>
              </w:rPr>
            </w:pPr>
            <w:r>
              <w:rPr>
                <w:rFonts w:ascii="Gill Sans MT" w:hAnsi="Gill Sans MT" w:cstheme="minorHAnsi"/>
                <w:color w:val="FF0000"/>
              </w:rPr>
              <w:t>Covered in a thin layer of moisture</w:t>
            </w:r>
          </w:p>
        </w:tc>
        <w:tc>
          <w:tcPr>
            <w:tcW w:w="5103" w:type="dxa"/>
            <w:vAlign w:val="center"/>
          </w:tcPr>
          <w:p w14:paraId="4DA471EA" w14:textId="77777777" w:rsidR="00741726" w:rsidRDefault="00741726" w:rsidP="004907BC">
            <w:pPr>
              <w:rPr>
                <w:rFonts w:ascii="Gill Sans MT" w:hAnsi="Gill Sans MT" w:cstheme="minorHAnsi"/>
                <w:color w:val="FF0000"/>
              </w:rPr>
            </w:pPr>
            <w:r>
              <w:rPr>
                <w:rFonts w:ascii="Gill Sans MT" w:hAnsi="Gill Sans MT" w:cstheme="minorHAnsi"/>
                <w:color w:val="FF0000"/>
              </w:rPr>
              <w:t xml:space="preserve">Gases diffuse when </w:t>
            </w:r>
            <w:r w:rsidRPr="00A366D8">
              <w:rPr>
                <w:rFonts w:ascii="Gill Sans MT" w:hAnsi="Gill Sans MT" w:cstheme="minorHAnsi"/>
                <w:color w:val="FF0000"/>
                <w:u w:val="single"/>
              </w:rPr>
              <w:t>dissolved</w:t>
            </w:r>
            <w:r>
              <w:rPr>
                <w:rFonts w:ascii="Gill Sans MT" w:hAnsi="Gill Sans MT" w:cstheme="minorHAnsi"/>
                <w:color w:val="FF0000"/>
              </w:rPr>
              <w:t xml:space="preserve"> in solution </w:t>
            </w:r>
          </w:p>
        </w:tc>
      </w:tr>
    </w:tbl>
    <w:p w14:paraId="44C4128A" w14:textId="77777777" w:rsidR="00741726" w:rsidRPr="00A37EB5" w:rsidRDefault="00741726" w:rsidP="00741726">
      <w:pPr>
        <w:spacing w:line="240" w:lineRule="auto"/>
        <w:ind w:left="1080"/>
        <w:rPr>
          <w:rFonts w:ascii="Gill Sans MT" w:hAnsi="Gill Sans MT" w:cstheme="minorHAnsi"/>
        </w:rPr>
      </w:pPr>
    </w:p>
    <w:p w14:paraId="31080C21" w14:textId="77777777" w:rsidR="00741726" w:rsidRDefault="00741726" w:rsidP="00741726">
      <w:pPr>
        <w:rPr>
          <w:rFonts w:ascii="Gill Sans MT" w:hAnsi="Gill Sans MT" w:cstheme="minorHAnsi"/>
          <w:color w:val="7030A0"/>
        </w:rPr>
      </w:pPr>
      <w:r>
        <w:rPr>
          <w:rFonts w:ascii="Gill Sans MT" w:hAnsi="Gill Sans MT" w:cstheme="minorHAnsi"/>
          <w:color w:val="7030A0"/>
        </w:rPr>
        <w:t>NOT: ‘makes diffusion of gases easier/more efficient’ – need to be specific in how it makes it easier/more efficient</w:t>
      </w:r>
    </w:p>
    <w:p w14:paraId="1CC61938" w14:textId="77777777" w:rsidR="00741726" w:rsidRPr="00A366D8" w:rsidRDefault="00741726" w:rsidP="00741726">
      <w:pPr>
        <w:rPr>
          <w:rFonts w:ascii="Gill Sans MT" w:hAnsi="Gill Sans MT"/>
          <w:color w:val="7030A0"/>
        </w:rPr>
      </w:pPr>
    </w:p>
    <w:p w14:paraId="76C23AE7" w14:textId="77777777" w:rsidR="00741726" w:rsidRDefault="00741726" w:rsidP="00741726">
      <w:pPr>
        <w:spacing w:line="240" w:lineRule="auto"/>
        <w:jc w:val="center"/>
        <w:rPr>
          <w:rFonts w:ascii="Gill Sans MT" w:hAnsi="Gill Sans MT"/>
        </w:rPr>
      </w:pPr>
      <w:r>
        <w:rPr>
          <w:noProof/>
          <w:lang w:eastAsia="en-AU"/>
        </w:rPr>
        <w:drawing>
          <wp:inline distT="0" distB="0" distL="0" distR="0" wp14:anchorId="3A794788" wp14:editId="59BA0CEA">
            <wp:extent cx="1595715" cy="4923475"/>
            <wp:effectExtent l="0" t="6668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98914" cy="493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AADA7" w14:textId="77777777" w:rsidR="00741726" w:rsidRDefault="00741726" w:rsidP="00741726">
      <w:pPr>
        <w:spacing w:line="240" w:lineRule="auto"/>
        <w:rPr>
          <w:rFonts w:ascii="Gill Sans MT" w:hAnsi="Gill Sans MT"/>
        </w:rPr>
      </w:pPr>
    </w:p>
    <w:p w14:paraId="75C48B59" w14:textId="77777777" w:rsidR="00741726" w:rsidRDefault="00741726" w:rsidP="00741726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1022D191" w14:textId="77777777" w:rsidR="00741726" w:rsidRDefault="00741726" w:rsidP="00741726">
      <w:pPr>
        <w:pStyle w:val="ListParagraph"/>
        <w:numPr>
          <w:ilvl w:val="0"/>
          <w:numId w:val="10"/>
        </w:numPr>
        <w:rPr>
          <w:rFonts w:ascii="Gill Sans MT" w:hAnsi="Gill Sans MT"/>
        </w:rPr>
      </w:pPr>
      <w:r w:rsidRPr="00AE1B3C">
        <w:rPr>
          <w:rFonts w:ascii="Gill Sans MT" w:hAnsi="Gill Sans MT"/>
        </w:rPr>
        <w:lastRenderedPageBreak/>
        <w:t xml:space="preserve">Annotate the diagram below showing what changes occur in the diaphragm and intercostal muscles that lead to </w:t>
      </w:r>
      <w:r w:rsidRPr="00AE1B3C">
        <w:rPr>
          <w:rFonts w:ascii="Gill Sans MT" w:hAnsi="Gill Sans MT"/>
          <w:b/>
        </w:rPr>
        <w:t>inspiration</w:t>
      </w:r>
      <w:r w:rsidRPr="00AE1B3C">
        <w:rPr>
          <w:rFonts w:ascii="Gill Sans MT" w:hAnsi="Gill Sans MT"/>
        </w:rPr>
        <w:t>.</w:t>
      </w:r>
      <w:r w:rsidRPr="00AE1B3C">
        <w:rPr>
          <w:rFonts w:ascii="Gill Sans MT" w:hAnsi="Gill Sans MT"/>
        </w:rPr>
        <w:tab/>
      </w:r>
      <w:r w:rsidRPr="00AE1B3C">
        <w:rPr>
          <w:rFonts w:ascii="Gill Sans MT" w:hAnsi="Gill Sans MT"/>
        </w:rPr>
        <w:tab/>
      </w:r>
      <w:r w:rsidRPr="00AE1B3C">
        <w:rPr>
          <w:rFonts w:ascii="Gill Sans MT" w:hAnsi="Gill Sans MT"/>
        </w:rPr>
        <w:tab/>
      </w:r>
      <w:r w:rsidRPr="00AE1B3C">
        <w:rPr>
          <w:rFonts w:ascii="Gill Sans MT" w:hAnsi="Gill Sans MT"/>
        </w:rPr>
        <w:tab/>
        <w:t>[4 marks]</w:t>
      </w:r>
    </w:p>
    <w:p w14:paraId="22CE6173" w14:textId="77777777" w:rsidR="00741726" w:rsidRDefault="00741726" w:rsidP="00741726">
      <w:pPr>
        <w:pStyle w:val="ListParagraph"/>
        <w:ind w:left="1080"/>
        <w:rPr>
          <w:rFonts w:ascii="Gill Sans MT" w:hAnsi="Gill Sans MT"/>
          <w:color w:val="7030A0"/>
        </w:rPr>
      </w:pPr>
    </w:p>
    <w:p w14:paraId="627D2DFA" w14:textId="77777777" w:rsidR="00741726" w:rsidRDefault="00741726" w:rsidP="00741726">
      <w:pPr>
        <w:rPr>
          <w:rFonts w:ascii="Gill Sans MT" w:hAnsi="Gill Sans MT"/>
          <w:color w:val="7030A0"/>
        </w:rPr>
      </w:pPr>
      <w:r w:rsidRPr="000E5697">
        <w:rPr>
          <w:rFonts w:ascii="Gill Sans MT" w:hAnsi="Gill Sans MT"/>
          <w:color w:val="7030A0"/>
        </w:rPr>
        <w:t xml:space="preserve">MUST link the contraction of the muscles with the movement they cause – </w:t>
      </w:r>
      <w:r>
        <w:rPr>
          <w:rFonts w:ascii="Gill Sans MT" w:hAnsi="Gill Sans MT"/>
          <w:color w:val="7030A0"/>
        </w:rPr>
        <w:t>we were a little generous here – you must make it obvious and clear for the marker that “this causes that”, it is NOT up to the marker to ‘fish’ for your links/answers.</w:t>
      </w:r>
    </w:p>
    <w:p w14:paraId="7759A84F" w14:textId="77777777" w:rsidR="00741726" w:rsidRPr="000E5697" w:rsidRDefault="00741726" w:rsidP="00741726">
      <w:pPr>
        <w:rPr>
          <w:rFonts w:ascii="Gill Sans MT" w:hAnsi="Gill Sans MT"/>
          <w:lang w:val="en-GB"/>
        </w:rPr>
      </w:pPr>
    </w:p>
    <w:p w14:paraId="459ACC65" w14:textId="77777777" w:rsidR="00741726" w:rsidRPr="00C010E1" w:rsidRDefault="00741726" w:rsidP="00741726">
      <w:pPr>
        <w:pStyle w:val="ListParagraph"/>
        <w:widowControl w:val="0"/>
        <w:tabs>
          <w:tab w:val="left" w:pos="9866"/>
        </w:tabs>
        <w:autoSpaceDE w:val="0"/>
        <w:autoSpaceDN w:val="0"/>
        <w:adjustRightInd w:val="0"/>
        <w:jc w:val="center"/>
        <w:rPr>
          <w:rFonts w:ascii="Gill Sans MT" w:hAnsi="Gill Sans MT"/>
          <w:lang w:val="en-GB"/>
        </w:rPr>
      </w:pPr>
      <w:r w:rsidRPr="00707845">
        <w:rPr>
          <w:rFonts w:ascii="Gill Sans MT" w:hAnsi="Gill Sans M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8E450C" wp14:editId="59FBC79B">
                <wp:simplePos x="0" y="0"/>
                <wp:positionH relativeFrom="column">
                  <wp:posOffset>3870960</wp:posOffset>
                </wp:positionH>
                <wp:positionV relativeFrom="paragraph">
                  <wp:posOffset>2386965</wp:posOffset>
                </wp:positionV>
                <wp:extent cx="2360930" cy="1404620"/>
                <wp:effectExtent l="0" t="0" r="20320" b="1270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DA617" w14:textId="77777777" w:rsidR="00741726" w:rsidRPr="00707845" w:rsidRDefault="00741726" w:rsidP="00741726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Diaphragm CONTRACT [1] and moves DOWNWARDS</w:t>
                            </w:r>
                            <w:r w:rsidRPr="00707845">
                              <w:rPr>
                                <w:color w:val="FF0000"/>
                              </w:rPr>
                              <w:t xml:space="preserve"> [1]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8E45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4.8pt;margin-top:187.95pt;width:185.9pt;height:11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">
                <v:textbox style="mso-fit-shape-to-text:t">
                  <w:txbxContent>
                    <w:p w14:paraId="455DA617" w14:textId="77777777" w:rsidR="00741726" w:rsidRPr="00707845" w:rsidRDefault="00741726" w:rsidP="00741726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Diaphragm CONTRACT [1] and moves DOWNWARDS</w:t>
                      </w:r>
                      <w:r w:rsidRPr="00707845">
                        <w:rPr>
                          <w:color w:val="FF0000"/>
                        </w:rPr>
                        <w:t xml:space="preserve"> [1]</w:t>
                      </w:r>
                    </w:p>
                  </w:txbxContent>
                </v:textbox>
              </v:shape>
            </w:pict>
          </mc:Fallback>
        </mc:AlternateContent>
      </w:r>
      <w:r w:rsidRPr="00707845">
        <w:rPr>
          <w:rFonts w:ascii="Gill Sans MT" w:hAnsi="Gill Sans MT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2574E1" wp14:editId="5701A0F9">
                <wp:simplePos x="0" y="0"/>
                <wp:positionH relativeFrom="column">
                  <wp:posOffset>3832860</wp:posOffset>
                </wp:positionH>
                <wp:positionV relativeFrom="paragraph">
                  <wp:posOffset>843280</wp:posOffset>
                </wp:positionV>
                <wp:extent cx="2360930" cy="1404620"/>
                <wp:effectExtent l="0" t="0" r="20320" b="127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99F1F" w14:textId="77777777" w:rsidR="00741726" w:rsidRPr="00707845" w:rsidRDefault="00741726" w:rsidP="00741726">
                            <w:pPr>
                              <w:rPr>
                                <w:color w:val="FF0000"/>
                              </w:rPr>
                            </w:pPr>
                            <w:r w:rsidRPr="00707845">
                              <w:rPr>
                                <w:color w:val="FF0000"/>
                              </w:rPr>
                              <w:t>Intercostal mu</w:t>
                            </w:r>
                            <w:r>
                              <w:rPr>
                                <w:color w:val="FF0000"/>
                              </w:rPr>
                              <w:t>scles CONTRACT [1] moving ribs UP</w:t>
                            </w:r>
                            <w:r w:rsidRPr="00707845">
                              <w:rPr>
                                <w:color w:val="FF0000"/>
                              </w:rPr>
                              <w:t xml:space="preserve"> and</w:t>
                            </w:r>
                            <w:r>
                              <w:rPr>
                                <w:color w:val="FF0000"/>
                              </w:rPr>
                              <w:t xml:space="preserve"> OUT</w:t>
                            </w:r>
                            <w:r w:rsidRPr="00707845">
                              <w:rPr>
                                <w:color w:val="FF0000"/>
                              </w:rPr>
                              <w:t xml:space="preserve"> [1]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574E1" id="_x0000_s1027" type="#_x0000_t202" style="position:absolute;left:0;text-align:left;margin-left:301.8pt;margin-top:66.4pt;width:185.9pt;height:11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">
                <v:textbox style="mso-fit-shape-to-text:t">
                  <w:txbxContent>
                    <w:p w14:paraId="4F999F1F" w14:textId="77777777" w:rsidR="00741726" w:rsidRPr="00707845" w:rsidRDefault="00741726" w:rsidP="00741726">
                      <w:pPr>
                        <w:rPr>
                          <w:color w:val="FF0000"/>
                        </w:rPr>
                      </w:pPr>
                      <w:r w:rsidRPr="00707845">
                        <w:rPr>
                          <w:color w:val="FF0000"/>
                        </w:rPr>
                        <w:t>Intercostal mu</w:t>
                      </w:r>
                      <w:r>
                        <w:rPr>
                          <w:color w:val="FF0000"/>
                        </w:rPr>
                        <w:t>scles CONTRACT [1] moving ribs UP</w:t>
                      </w:r>
                      <w:r w:rsidRPr="00707845">
                        <w:rPr>
                          <w:color w:val="FF0000"/>
                        </w:rPr>
                        <w:t xml:space="preserve"> and</w:t>
                      </w:r>
                      <w:r>
                        <w:rPr>
                          <w:color w:val="FF0000"/>
                        </w:rPr>
                        <w:t xml:space="preserve"> OUT</w:t>
                      </w:r>
                      <w:r w:rsidRPr="00707845">
                        <w:rPr>
                          <w:color w:val="FF0000"/>
                        </w:rPr>
                        <w:t xml:space="preserve"> [1]</w:t>
                      </w:r>
                    </w:p>
                  </w:txbxContent>
                </v:textbox>
              </v:shape>
            </w:pict>
          </mc:Fallback>
        </mc:AlternateContent>
      </w:r>
      <w:r w:rsidRPr="00AE1B3C">
        <w:rPr>
          <w:rFonts w:ascii="Gill Sans MT" w:hAnsi="Gill Sans MT"/>
          <w:noProof/>
          <w:lang w:eastAsia="en-AU"/>
        </w:rPr>
        <w:drawing>
          <wp:inline distT="0" distB="0" distL="0" distR="0" wp14:anchorId="74894400" wp14:editId="5102A225">
            <wp:extent cx="2855560" cy="3070860"/>
            <wp:effectExtent l="0" t="0" r="2540" b="0"/>
            <wp:docPr id="8" name="Picture 8" descr="http://www.oldschool.com.sg/modpub/5004763774819d9200d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oldschool.com.sg/modpub/5004763774819d9200d86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420" cy="30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01588" w14:textId="77777777" w:rsidR="00741726" w:rsidRDefault="00741726" w:rsidP="00741726">
      <w:pPr>
        <w:rPr>
          <w:rFonts w:ascii="Gill Sans MT" w:hAnsi="Gill Sans MT"/>
        </w:rPr>
      </w:pPr>
    </w:p>
    <w:p w14:paraId="3E66F040" w14:textId="77777777" w:rsidR="00741726" w:rsidRDefault="00741726" w:rsidP="00741726">
      <w:pPr>
        <w:jc w:val="center"/>
        <w:rPr>
          <w:rFonts w:ascii="Gill Sans MT" w:hAnsi="Gill Sans MT"/>
        </w:rPr>
      </w:pPr>
      <w:r>
        <w:rPr>
          <w:noProof/>
          <w:lang w:eastAsia="en-AU"/>
        </w:rPr>
        <w:drawing>
          <wp:inline distT="0" distB="0" distL="0" distR="0" wp14:anchorId="6D133FE1" wp14:editId="16867DCC">
            <wp:extent cx="2904720" cy="5175879"/>
            <wp:effectExtent l="762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911300" cy="518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BAC08" w14:textId="77777777" w:rsidR="00741726" w:rsidRPr="003E37A8" w:rsidRDefault="00741726" w:rsidP="00741726">
      <w:pPr>
        <w:jc w:val="center"/>
        <w:rPr>
          <w:rFonts w:ascii="Gill Sans MT" w:hAnsi="Gill Sans MT"/>
        </w:rPr>
      </w:pPr>
    </w:p>
    <w:p w14:paraId="56A36E25" w14:textId="77777777" w:rsidR="00741726" w:rsidRPr="00AE1B3C" w:rsidRDefault="00741726" w:rsidP="00741726">
      <w:pPr>
        <w:pStyle w:val="ListParagraph"/>
        <w:numPr>
          <w:ilvl w:val="0"/>
          <w:numId w:val="10"/>
        </w:numPr>
        <w:rPr>
          <w:rFonts w:ascii="Gill Sans MT" w:hAnsi="Gill Sans MT" w:cstheme="minorHAnsi"/>
        </w:rPr>
      </w:pPr>
      <w:r w:rsidRPr="00AE1B3C">
        <w:rPr>
          <w:rFonts w:ascii="Gill Sans MT" w:hAnsi="Gill Sans MT" w:cstheme="minorHAnsi"/>
        </w:rPr>
        <w:t xml:space="preserve">During exercise, you would expect a person’s breathing rate to increase. Outline </w:t>
      </w:r>
      <w:r>
        <w:rPr>
          <w:rFonts w:ascii="Gill Sans MT" w:hAnsi="Gill Sans MT" w:cstheme="minorHAnsi"/>
        </w:rPr>
        <w:t>ONE</w:t>
      </w:r>
      <w:r w:rsidRPr="00AE1B3C">
        <w:rPr>
          <w:rFonts w:ascii="Gill Sans MT" w:hAnsi="Gill Sans MT" w:cstheme="minorHAnsi"/>
        </w:rPr>
        <w:t xml:space="preserve"> reason why an increase in breathing rate is necessary. </w:t>
      </w:r>
      <w:r w:rsidRPr="00AE1B3C">
        <w:rPr>
          <w:rFonts w:ascii="Gill Sans MT" w:hAnsi="Gill Sans MT" w:cstheme="minorHAnsi"/>
        </w:rPr>
        <w:tab/>
      </w:r>
      <w:r w:rsidRPr="00AE1B3C">
        <w:rPr>
          <w:rFonts w:ascii="Gill Sans MT" w:hAnsi="Gill Sans MT" w:cstheme="minorHAnsi"/>
        </w:rPr>
        <w:tab/>
        <w:t>[2 marks]</w:t>
      </w:r>
    </w:p>
    <w:p w14:paraId="56C566F8" w14:textId="77777777" w:rsidR="00741726" w:rsidRPr="00AE1B3C" w:rsidRDefault="00741726" w:rsidP="00741726">
      <w:pPr>
        <w:ind w:left="720"/>
        <w:rPr>
          <w:rFonts w:ascii="Gill Sans MT" w:hAnsi="Gill Sans MT" w:cstheme="minorHAnsi"/>
        </w:rPr>
      </w:pPr>
    </w:p>
    <w:p w14:paraId="6E0C16A7" w14:textId="77777777" w:rsidR="00741726" w:rsidRPr="00214E69" w:rsidRDefault="00741726" w:rsidP="00741726">
      <w:pPr>
        <w:spacing w:line="360" w:lineRule="auto"/>
        <w:ind w:firstLine="720"/>
        <w:rPr>
          <w:rFonts w:ascii="Gill Sans MT" w:hAnsi="Gill Sans MT" w:cstheme="minorHAnsi"/>
          <w:color w:val="FF0000"/>
        </w:rPr>
      </w:pPr>
      <w:r w:rsidRPr="00214E69">
        <w:rPr>
          <w:rFonts w:ascii="Gill Sans MT" w:hAnsi="Gill Sans MT" w:cstheme="minorHAnsi"/>
          <w:color w:val="FF0000"/>
        </w:rPr>
        <w:t>Remove extra carbon dioxide [1] produced due to increased cellular respiration</w:t>
      </w:r>
      <w:r>
        <w:rPr>
          <w:rFonts w:ascii="Gill Sans MT" w:hAnsi="Gill Sans MT" w:cstheme="minorHAnsi"/>
          <w:color w:val="FF0000"/>
        </w:rPr>
        <w:t xml:space="preserve"> [1]</w:t>
      </w:r>
    </w:p>
    <w:p w14:paraId="60CDE759" w14:textId="77777777" w:rsidR="00741726" w:rsidRPr="00214E69" w:rsidRDefault="00741726" w:rsidP="00741726">
      <w:pPr>
        <w:spacing w:line="360" w:lineRule="auto"/>
        <w:ind w:firstLine="720"/>
        <w:rPr>
          <w:rFonts w:ascii="Gill Sans MT" w:hAnsi="Gill Sans MT" w:cstheme="minorHAnsi"/>
          <w:color w:val="FF0000"/>
        </w:rPr>
      </w:pPr>
      <w:r w:rsidRPr="00214E69">
        <w:rPr>
          <w:rFonts w:ascii="Gill Sans MT" w:hAnsi="Gill Sans MT" w:cstheme="minorHAnsi"/>
          <w:color w:val="FF0000"/>
        </w:rPr>
        <w:t>OR</w:t>
      </w:r>
    </w:p>
    <w:p w14:paraId="563123B6" w14:textId="77777777" w:rsidR="00741726" w:rsidRPr="00214E69" w:rsidRDefault="00741726" w:rsidP="00741726">
      <w:pPr>
        <w:spacing w:line="360" w:lineRule="auto"/>
        <w:ind w:firstLine="720"/>
        <w:rPr>
          <w:rFonts w:ascii="Gill Sans MT" w:hAnsi="Gill Sans MT" w:cstheme="minorHAnsi"/>
          <w:color w:val="FF0000"/>
        </w:rPr>
      </w:pPr>
      <w:r w:rsidRPr="00214E69">
        <w:rPr>
          <w:rFonts w:ascii="Gill Sans MT" w:hAnsi="Gill Sans MT" w:cstheme="minorHAnsi"/>
          <w:color w:val="FF0000"/>
        </w:rPr>
        <w:t xml:space="preserve">Supply body cells with more oxygen [1] to support increased cellular respiration </w:t>
      </w:r>
      <w:r>
        <w:rPr>
          <w:rFonts w:ascii="Gill Sans MT" w:hAnsi="Gill Sans MT" w:cstheme="minorHAnsi"/>
          <w:color w:val="FF0000"/>
        </w:rPr>
        <w:t>[1]</w:t>
      </w:r>
    </w:p>
    <w:p w14:paraId="3633E9EA" w14:textId="77777777" w:rsidR="00741726" w:rsidRPr="00E65DB5" w:rsidRDefault="00741726" w:rsidP="00741726">
      <w:pPr>
        <w:spacing w:line="240" w:lineRule="auto"/>
        <w:rPr>
          <w:rFonts w:ascii="Gill Sans MT" w:hAnsi="Gill Sans MT" w:cstheme="minorHAnsi"/>
          <w:color w:val="7030A0"/>
        </w:rPr>
      </w:pPr>
      <w:r>
        <w:rPr>
          <w:rFonts w:ascii="Gill Sans MT" w:hAnsi="Gill Sans MT" w:cstheme="minorHAnsi"/>
          <w:color w:val="7030A0"/>
        </w:rPr>
        <w:lastRenderedPageBreak/>
        <w:t xml:space="preserve">MUST mention cellular respiration </w:t>
      </w:r>
    </w:p>
    <w:p w14:paraId="00A185F6" w14:textId="77777777" w:rsidR="00741726" w:rsidRDefault="00741726" w:rsidP="00741726">
      <w:pPr>
        <w:pStyle w:val="ListParagraph"/>
        <w:numPr>
          <w:ilvl w:val="0"/>
          <w:numId w:val="10"/>
        </w:numPr>
        <w:rPr>
          <w:rFonts w:ascii="Gill Sans MT" w:hAnsi="Gill Sans MT" w:cstheme="minorHAnsi"/>
        </w:rPr>
      </w:pPr>
      <w:r w:rsidRPr="00AE1B3C">
        <w:rPr>
          <w:rFonts w:ascii="Gill Sans MT" w:hAnsi="Gill Sans MT" w:cstheme="minorHAnsi"/>
        </w:rPr>
        <w:t xml:space="preserve">The table below shows the percentage (%) composition of various gases in inhaled air. </w:t>
      </w:r>
    </w:p>
    <w:p w14:paraId="4F9CDA93" w14:textId="77777777" w:rsidR="00741726" w:rsidRDefault="00741726" w:rsidP="00741726">
      <w:pPr>
        <w:pStyle w:val="ListParagraph"/>
        <w:ind w:left="1080"/>
        <w:rPr>
          <w:rFonts w:ascii="Gill Sans MT" w:hAnsi="Gill Sans MT" w:cstheme="minorHAnsi"/>
        </w:rPr>
      </w:pPr>
    </w:p>
    <w:p w14:paraId="4F7A19B0" w14:textId="77777777" w:rsidR="00741726" w:rsidRDefault="00741726" w:rsidP="00741726">
      <w:pPr>
        <w:pStyle w:val="ListParagraph"/>
        <w:ind w:left="1080"/>
        <w:rPr>
          <w:rFonts w:ascii="Gill Sans MT" w:hAnsi="Gill Sans MT" w:cstheme="minorHAnsi"/>
        </w:rPr>
      </w:pPr>
      <w:r w:rsidRPr="000E5697">
        <w:rPr>
          <w:rFonts w:ascii="Gill Sans MT" w:hAnsi="Gill Sans MT" w:cstheme="minorHAnsi"/>
          <w:highlight w:val="yellow"/>
        </w:rPr>
        <w:t>Use</w:t>
      </w:r>
      <w:r w:rsidRPr="00AE1B3C">
        <w:rPr>
          <w:rFonts w:ascii="Gill Sans MT" w:hAnsi="Gill Sans MT" w:cstheme="minorHAnsi"/>
        </w:rPr>
        <w:t xml:space="preserve"> the following </w:t>
      </w:r>
      <w:r w:rsidRPr="000E5697">
        <w:rPr>
          <w:rFonts w:ascii="Gill Sans MT" w:hAnsi="Gill Sans MT" w:cstheme="minorHAnsi"/>
          <w:highlight w:val="yellow"/>
        </w:rPr>
        <w:t>terms</w:t>
      </w:r>
      <w:r w:rsidRPr="00AE1B3C">
        <w:rPr>
          <w:rFonts w:ascii="Gill Sans MT" w:hAnsi="Gill Sans MT" w:cstheme="minorHAnsi"/>
        </w:rPr>
        <w:t xml:space="preserve"> to complete the table above to show the difference between inhaled and exhaled air: </w:t>
      </w:r>
      <w:r w:rsidRPr="00AE1B3C">
        <w:rPr>
          <w:rFonts w:ascii="Gill Sans MT" w:hAnsi="Gill Sans MT" w:cstheme="minorHAnsi"/>
        </w:rPr>
        <w:tab/>
      </w:r>
      <w:r w:rsidRPr="000E5697">
        <w:rPr>
          <w:rFonts w:ascii="Gill Sans MT" w:hAnsi="Gill Sans MT" w:cstheme="minorHAnsi"/>
          <w:i/>
          <w:highlight w:val="yellow"/>
        </w:rPr>
        <w:t>more; less; the same</w:t>
      </w:r>
      <w:r w:rsidRPr="00AE1B3C"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</w:rPr>
        <w:tab/>
        <w:t>[2 marks]</w:t>
      </w:r>
    </w:p>
    <w:p w14:paraId="1A38438A" w14:textId="77777777" w:rsidR="00741726" w:rsidRDefault="00741726" w:rsidP="00741726">
      <w:pPr>
        <w:rPr>
          <w:rFonts w:ascii="Gill Sans MT" w:hAnsi="Gill Sans MT" w:cstheme="minorHAnsi"/>
          <w:color w:val="FF0000"/>
        </w:rPr>
      </w:pPr>
      <w:r>
        <w:rPr>
          <w:rFonts w:ascii="Gill Sans MT" w:hAnsi="Gill Sans MT" w:cstheme="minorHAnsi"/>
        </w:rPr>
        <w:tab/>
      </w:r>
      <w:r>
        <w:rPr>
          <w:rFonts w:ascii="Gill Sans MT" w:hAnsi="Gill Sans MT" w:cstheme="minorHAnsi"/>
          <w:color w:val="FF0000"/>
        </w:rPr>
        <w:t>[-1] mark for each incorrect label</w:t>
      </w:r>
    </w:p>
    <w:p w14:paraId="7B83CD5C" w14:textId="77777777" w:rsidR="00741726" w:rsidRDefault="00741726" w:rsidP="00741726">
      <w:pPr>
        <w:rPr>
          <w:rFonts w:ascii="Gill Sans MT" w:hAnsi="Gill Sans MT" w:cstheme="minorHAnsi"/>
          <w:color w:val="FF0000"/>
        </w:rPr>
      </w:pPr>
    </w:p>
    <w:p w14:paraId="0A6A4686" w14:textId="77777777" w:rsidR="00741726" w:rsidRDefault="00741726" w:rsidP="00741726">
      <w:pPr>
        <w:rPr>
          <w:rFonts w:ascii="Gill Sans MT" w:hAnsi="Gill Sans MT" w:cstheme="minorHAnsi"/>
          <w:color w:val="7030A0"/>
        </w:rPr>
      </w:pPr>
      <w:r>
        <w:rPr>
          <w:rFonts w:ascii="Gill Sans MT" w:hAnsi="Gill Sans MT" w:cstheme="minorHAnsi"/>
          <w:color w:val="7030A0"/>
        </w:rPr>
        <w:t>READ THE QUESTION – if you write actual values, you were incredibly lucky to be awarded any marks – this will not be the case in future assessments, especially NOT the WACE</w:t>
      </w:r>
    </w:p>
    <w:p w14:paraId="2A203F26" w14:textId="77777777" w:rsidR="00741726" w:rsidRPr="000E5697" w:rsidRDefault="00741726" w:rsidP="00741726">
      <w:pPr>
        <w:rPr>
          <w:rFonts w:ascii="Gill Sans MT" w:hAnsi="Gill Sans MT" w:cstheme="minorHAnsi"/>
          <w:color w:val="7030A0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1532"/>
        <w:gridCol w:w="2214"/>
        <w:gridCol w:w="2217"/>
        <w:gridCol w:w="2236"/>
      </w:tblGrid>
      <w:tr w:rsidR="00741726" w:rsidRPr="00AE1B3C" w14:paraId="61DB22B6" w14:textId="77777777" w:rsidTr="004907BC">
        <w:trPr>
          <w:trHeight w:val="567"/>
        </w:trPr>
        <w:tc>
          <w:tcPr>
            <w:tcW w:w="1646" w:type="dxa"/>
            <w:vMerge w:val="restart"/>
            <w:vAlign w:val="center"/>
          </w:tcPr>
          <w:p w14:paraId="32235EAF" w14:textId="77777777" w:rsidR="00741726" w:rsidRPr="00AE1B3C" w:rsidRDefault="00741726" w:rsidP="004907BC">
            <w:pPr>
              <w:jc w:val="center"/>
              <w:rPr>
                <w:rFonts w:ascii="Gill Sans MT" w:hAnsi="Gill Sans MT" w:cstheme="minorHAnsi"/>
              </w:rPr>
            </w:pPr>
            <w:r w:rsidRPr="00AE1B3C">
              <w:rPr>
                <w:rFonts w:ascii="Gill Sans MT" w:hAnsi="Gill Sans MT" w:cstheme="minorHAnsi"/>
              </w:rPr>
              <w:t>Type of air</w:t>
            </w:r>
          </w:p>
        </w:tc>
        <w:tc>
          <w:tcPr>
            <w:tcW w:w="7391" w:type="dxa"/>
            <w:gridSpan w:val="3"/>
            <w:vAlign w:val="center"/>
          </w:tcPr>
          <w:p w14:paraId="11F43D2A" w14:textId="77777777" w:rsidR="00741726" w:rsidRPr="00AE1B3C" w:rsidRDefault="00741726" w:rsidP="004907BC">
            <w:pPr>
              <w:jc w:val="center"/>
              <w:rPr>
                <w:rFonts w:ascii="Gill Sans MT" w:hAnsi="Gill Sans MT" w:cstheme="minorHAnsi"/>
              </w:rPr>
            </w:pPr>
            <w:r w:rsidRPr="00AE1B3C">
              <w:rPr>
                <w:rFonts w:ascii="Gill Sans MT" w:hAnsi="Gill Sans MT" w:cstheme="minorHAnsi"/>
              </w:rPr>
              <w:t>Percentage (%) amount of gas</w:t>
            </w:r>
          </w:p>
        </w:tc>
      </w:tr>
      <w:tr w:rsidR="00741726" w:rsidRPr="00AE1B3C" w14:paraId="31752B31" w14:textId="77777777" w:rsidTr="004907BC">
        <w:trPr>
          <w:trHeight w:val="567"/>
        </w:trPr>
        <w:tc>
          <w:tcPr>
            <w:tcW w:w="1646" w:type="dxa"/>
            <w:vMerge/>
            <w:vAlign w:val="center"/>
          </w:tcPr>
          <w:p w14:paraId="2ECF91A3" w14:textId="77777777" w:rsidR="00741726" w:rsidRPr="00AE1B3C" w:rsidRDefault="00741726" w:rsidP="004907BC">
            <w:pPr>
              <w:jc w:val="center"/>
              <w:rPr>
                <w:rFonts w:ascii="Gill Sans MT" w:hAnsi="Gill Sans MT" w:cstheme="minorHAnsi"/>
              </w:rPr>
            </w:pPr>
          </w:p>
        </w:tc>
        <w:tc>
          <w:tcPr>
            <w:tcW w:w="2463" w:type="dxa"/>
            <w:vAlign w:val="center"/>
          </w:tcPr>
          <w:p w14:paraId="6C12D4CE" w14:textId="77777777" w:rsidR="00741726" w:rsidRPr="00AE1B3C" w:rsidRDefault="00741726" w:rsidP="004907BC">
            <w:pPr>
              <w:jc w:val="center"/>
              <w:rPr>
                <w:rFonts w:ascii="Gill Sans MT" w:hAnsi="Gill Sans MT" w:cstheme="minorHAnsi"/>
              </w:rPr>
            </w:pPr>
            <w:r w:rsidRPr="00AE1B3C">
              <w:rPr>
                <w:rFonts w:ascii="Gill Sans MT" w:hAnsi="Gill Sans MT" w:cstheme="minorHAnsi"/>
              </w:rPr>
              <w:t>Oxygen</w:t>
            </w:r>
          </w:p>
        </w:tc>
        <w:tc>
          <w:tcPr>
            <w:tcW w:w="2464" w:type="dxa"/>
            <w:vAlign w:val="center"/>
          </w:tcPr>
          <w:p w14:paraId="297AE4B0" w14:textId="77777777" w:rsidR="00741726" w:rsidRPr="00AE1B3C" w:rsidRDefault="00741726" w:rsidP="004907BC">
            <w:pPr>
              <w:jc w:val="center"/>
              <w:rPr>
                <w:rFonts w:ascii="Gill Sans MT" w:hAnsi="Gill Sans MT" w:cstheme="minorHAnsi"/>
              </w:rPr>
            </w:pPr>
            <w:r w:rsidRPr="00AE1B3C">
              <w:rPr>
                <w:rFonts w:ascii="Gill Sans MT" w:hAnsi="Gill Sans MT" w:cstheme="minorHAnsi"/>
              </w:rPr>
              <w:t>Carbon Dioxide</w:t>
            </w:r>
          </w:p>
        </w:tc>
        <w:tc>
          <w:tcPr>
            <w:tcW w:w="2464" w:type="dxa"/>
            <w:vAlign w:val="center"/>
          </w:tcPr>
          <w:p w14:paraId="6AA40588" w14:textId="77777777" w:rsidR="00741726" w:rsidRPr="00AE1B3C" w:rsidRDefault="00741726" w:rsidP="004907BC">
            <w:pPr>
              <w:jc w:val="center"/>
              <w:rPr>
                <w:rFonts w:ascii="Gill Sans MT" w:hAnsi="Gill Sans MT" w:cstheme="minorHAnsi"/>
              </w:rPr>
            </w:pPr>
            <w:r w:rsidRPr="00AE1B3C">
              <w:rPr>
                <w:rFonts w:ascii="Gill Sans MT" w:hAnsi="Gill Sans MT" w:cstheme="minorHAnsi"/>
              </w:rPr>
              <w:t>Nitrogen</w:t>
            </w:r>
          </w:p>
        </w:tc>
      </w:tr>
      <w:tr w:rsidR="00741726" w:rsidRPr="00AE1B3C" w14:paraId="170F5379" w14:textId="77777777" w:rsidTr="004907BC">
        <w:trPr>
          <w:trHeight w:val="567"/>
        </w:trPr>
        <w:tc>
          <w:tcPr>
            <w:tcW w:w="1646" w:type="dxa"/>
            <w:vAlign w:val="center"/>
          </w:tcPr>
          <w:p w14:paraId="7706C925" w14:textId="77777777" w:rsidR="00741726" w:rsidRPr="00AE1B3C" w:rsidRDefault="00741726" w:rsidP="004907BC">
            <w:pPr>
              <w:jc w:val="center"/>
              <w:rPr>
                <w:rFonts w:ascii="Gill Sans MT" w:hAnsi="Gill Sans MT" w:cstheme="minorHAnsi"/>
              </w:rPr>
            </w:pPr>
            <w:r w:rsidRPr="00AE1B3C">
              <w:rPr>
                <w:rFonts w:ascii="Gill Sans MT" w:hAnsi="Gill Sans MT" w:cstheme="minorHAnsi"/>
              </w:rPr>
              <w:t>Inhaled</w:t>
            </w:r>
          </w:p>
        </w:tc>
        <w:tc>
          <w:tcPr>
            <w:tcW w:w="2463" w:type="dxa"/>
            <w:vAlign w:val="center"/>
          </w:tcPr>
          <w:p w14:paraId="5A5F822E" w14:textId="77777777" w:rsidR="00741726" w:rsidRPr="00AE1B3C" w:rsidRDefault="00741726" w:rsidP="004907BC">
            <w:pPr>
              <w:jc w:val="center"/>
              <w:rPr>
                <w:rFonts w:ascii="Gill Sans MT" w:hAnsi="Gill Sans MT" w:cstheme="minorHAnsi"/>
              </w:rPr>
            </w:pPr>
            <w:r w:rsidRPr="00AE1B3C">
              <w:rPr>
                <w:rFonts w:ascii="Gill Sans MT" w:hAnsi="Gill Sans MT" w:cstheme="minorHAnsi"/>
              </w:rPr>
              <w:t>20.93</w:t>
            </w:r>
          </w:p>
        </w:tc>
        <w:tc>
          <w:tcPr>
            <w:tcW w:w="2464" w:type="dxa"/>
            <w:vAlign w:val="center"/>
          </w:tcPr>
          <w:p w14:paraId="1D1214BA" w14:textId="77777777" w:rsidR="00741726" w:rsidRPr="00AE1B3C" w:rsidRDefault="00741726" w:rsidP="004907BC">
            <w:pPr>
              <w:jc w:val="center"/>
              <w:rPr>
                <w:rFonts w:ascii="Gill Sans MT" w:hAnsi="Gill Sans MT" w:cstheme="minorHAnsi"/>
              </w:rPr>
            </w:pPr>
            <w:r w:rsidRPr="00AE1B3C">
              <w:rPr>
                <w:rFonts w:ascii="Gill Sans MT" w:hAnsi="Gill Sans MT" w:cstheme="minorHAnsi"/>
              </w:rPr>
              <w:t>0.03</w:t>
            </w:r>
          </w:p>
        </w:tc>
        <w:tc>
          <w:tcPr>
            <w:tcW w:w="2464" w:type="dxa"/>
            <w:vAlign w:val="center"/>
          </w:tcPr>
          <w:p w14:paraId="59B1DA44" w14:textId="77777777" w:rsidR="00741726" w:rsidRPr="00AE1B3C" w:rsidRDefault="00741726" w:rsidP="004907BC">
            <w:pPr>
              <w:jc w:val="center"/>
              <w:rPr>
                <w:rFonts w:ascii="Gill Sans MT" w:hAnsi="Gill Sans MT" w:cstheme="minorHAnsi"/>
              </w:rPr>
            </w:pPr>
            <w:r w:rsidRPr="00AE1B3C">
              <w:rPr>
                <w:rFonts w:ascii="Gill Sans MT" w:hAnsi="Gill Sans MT" w:cstheme="minorHAnsi"/>
              </w:rPr>
              <w:t>79.04</w:t>
            </w:r>
          </w:p>
        </w:tc>
      </w:tr>
      <w:tr w:rsidR="00741726" w:rsidRPr="00AE1B3C" w14:paraId="62A30F0F" w14:textId="77777777" w:rsidTr="004907BC">
        <w:trPr>
          <w:trHeight w:val="567"/>
        </w:trPr>
        <w:tc>
          <w:tcPr>
            <w:tcW w:w="1646" w:type="dxa"/>
            <w:vAlign w:val="center"/>
          </w:tcPr>
          <w:p w14:paraId="42020A98" w14:textId="77777777" w:rsidR="00741726" w:rsidRPr="00AE1B3C" w:rsidRDefault="00741726" w:rsidP="004907BC">
            <w:pPr>
              <w:jc w:val="center"/>
              <w:rPr>
                <w:rFonts w:ascii="Gill Sans MT" w:hAnsi="Gill Sans MT" w:cstheme="minorHAnsi"/>
              </w:rPr>
            </w:pPr>
            <w:r w:rsidRPr="00AE1B3C">
              <w:rPr>
                <w:rFonts w:ascii="Gill Sans MT" w:hAnsi="Gill Sans MT" w:cstheme="minorHAnsi"/>
              </w:rPr>
              <w:t>Exhaled</w:t>
            </w:r>
          </w:p>
        </w:tc>
        <w:tc>
          <w:tcPr>
            <w:tcW w:w="2463" w:type="dxa"/>
            <w:vAlign w:val="center"/>
          </w:tcPr>
          <w:p w14:paraId="635D478D" w14:textId="77777777" w:rsidR="00741726" w:rsidRPr="00E65DB5" w:rsidRDefault="00741726" w:rsidP="004907BC">
            <w:pPr>
              <w:jc w:val="center"/>
              <w:rPr>
                <w:rFonts w:ascii="Gill Sans MT" w:hAnsi="Gill Sans MT" w:cstheme="minorHAnsi"/>
                <w:color w:val="FF0000"/>
              </w:rPr>
            </w:pPr>
            <w:r>
              <w:rPr>
                <w:rFonts w:ascii="Gill Sans MT" w:hAnsi="Gill Sans MT" w:cstheme="minorHAnsi"/>
                <w:color w:val="FF0000"/>
              </w:rPr>
              <w:t>less</w:t>
            </w:r>
          </w:p>
        </w:tc>
        <w:tc>
          <w:tcPr>
            <w:tcW w:w="2464" w:type="dxa"/>
            <w:vAlign w:val="center"/>
          </w:tcPr>
          <w:p w14:paraId="0C8EE05D" w14:textId="77777777" w:rsidR="00741726" w:rsidRPr="00E65DB5" w:rsidRDefault="00741726" w:rsidP="004907BC">
            <w:pPr>
              <w:jc w:val="center"/>
              <w:rPr>
                <w:rFonts w:ascii="Gill Sans MT" w:hAnsi="Gill Sans MT" w:cstheme="minorHAnsi"/>
                <w:color w:val="FF0000"/>
              </w:rPr>
            </w:pPr>
            <w:r>
              <w:rPr>
                <w:rFonts w:ascii="Gill Sans MT" w:hAnsi="Gill Sans MT" w:cstheme="minorHAnsi"/>
                <w:color w:val="FF0000"/>
              </w:rPr>
              <w:t>more</w:t>
            </w:r>
          </w:p>
        </w:tc>
        <w:tc>
          <w:tcPr>
            <w:tcW w:w="2464" w:type="dxa"/>
            <w:vAlign w:val="center"/>
          </w:tcPr>
          <w:p w14:paraId="60421817" w14:textId="77777777" w:rsidR="00741726" w:rsidRPr="00E65DB5" w:rsidRDefault="00741726" w:rsidP="004907BC">
            <w:pPr>
              <w:jc w:val="center"/>
              <w:rPr>
                <w:rFonts w:ascii="Gill Sans MT" w:hAnsi="Gill Sans MT" w:cstheme="minorHAnsi"/>
                <w:color w:val="FF0000"/>
              </w:rPr>
            </w:pPr>
            <w:r>
              <w:rPr>
                <w:rFonts w:ascii="Gill Sans MT" w:hAnsi="Gill Sans MT" w:cstheme="minorHAnsi"/>
                <w:color w:val="FF0000"/>
              </w:rPr>
              <w:t>same</w:t>
            </w:r>
          </w:p>
        </w:tc>
      </w:tr>
    </w:tbl>
    <w:p w14:paraId="24859116" w14:textId="77777777" w:rsidR="00741726" w:rsidRDefault="00741726" w:rsidP="00741726">
      <w:pPr>
        <w:pStyle w:val="ListParagraph"/>
        <w:rPr>
          <w:rFonts w:ascii="Gill Sans MT" w:hAnsi="Gill Sans MT"/>
        </w:rPr>
      </w:pPr>
    </w:p>
    <w:p w14:paraId="331BBC47" w14:textId="77777777" w:rsidR="00741726" w:rsidRDefault="00741726" w:rsidP="00741726">
      <w:pPr>
        <w:rPr>
          <w:rFonts w:ascii="Gill Sans MT" w:eastAsia="Times New Roman" w:hAnsi="Gill Sans MT" w:cs="Times New Roman"/>
        </w:rPr>
      </w:pPr>
      <w:r>
        <w:rPr>
          <w:rFonts w:ascii="Gill Sans MT" w:hAnsi="Gill Sans MT"/>
        </w:rPr>
        <w:br w:type="page"/>
      </w:r>
    </w:p>
    <w:p w14:paraId="4A12CDFA" w14:textId="77777777" w:rsidR="00741726" w:rsidRPr="00707845" w:rsidRDefault="00741726" w:rsidP="00741726">
      <w:pPr>
        <w:pStyle w:val="ListParagraph"/>
        <w:numPr>
          <w:ilvl w:val="0"/>
          <w:numId w:val="15"/>
        </w:numPr>
        <w:rPr>
          <w:rFonts w:ascii="Gill Sans MT" w:hAnsi="Gill Sans MT"/>
        </w:rPr>
      </w:pPr>
      <w:r w:rsidRPr="00707845">
        <w:rPr>
          <w:rFonts w:ascii="Gill Sans MT" w:hAnsi="Gill Sans MT"/>
        </w:rPr>
        <w:lastRenderedPageBreak/>
        <w:t>The figure below shows a section of the digestive system.</w:t>
      </w:r>
    </w:p>
    <w:p w14:paraId="4E74D606" w14:textId="77777777" w:rsidR="00741726" w:rsidRDefault="00741726" w:rsidP="00741726">
      <w:pPr>
        <w:spacing w:line="240" w:lineRule="auto"/>
        <w:ind w:firstLine="360"/>
        <w:rPr>
          <w:rFonts w:ascii="Gill Sans MT" w:hAnsi="Gill Sans MT"/>
        </w:rPr>
      </w:pPr>
    </w:p>
    <w:p w14:paraId="734374BA" w14:textId="77777777" w:rsidR="00741726" w:rsidRPr="00AE1B3C" w:rsidRDefault="00741726" w:rsidP="00741726">
      <w:pPr>
        <w:spacing w:line="240" w:lineRule="auto"/>
        <w:ind w:firstLine="360"/>
        <w:jc w:val="center"/>
        <w:rPr>
          <w:rFonts w:ascii="Gill Sans MT" w:hAnsi="Gill Sans MT"/>
        </w:rPr>
      </w:pPr>
      <w:r>
        <w:rPr>
          <w:noProof/>
          <w:lang w:eastAsia="en-AU"/>
        </w:rPr>
        <w:drawing>
          <wp:inline distT="0" distB="0" distL="0" distR="0" wp14:anchorId="4094B3AE" wp14:editId="23BDF95F">
            <wp:extent cx="2430780" cy="2318805"/>
            <wp:effectExtent l="0" t="0" r="7620" b="571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34999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1E785" w14:textId="77777777" w:rsidR="00741726" w:rsidRPr="00AE1B3C" w:rsidRDefault="00741726" w:rsidP="00741726">
      <w:pPr>
        <w:pStyle w:val="ListParagraph"/>
        <w:rPr>
          <w:rFonts w:ascii="Gill Sans MT" w:hAnsi="Gill Sans MT"/>
        </w:rPr>
      </w:pPr>
      <w:r w:rsidRPr="00AE1B3C">
        <w:rPr>
          <w:rFonts w:ascii="Gill Sans MT" w:hAnsi="Gill Sans MT"/>
        </w:rPr>
        <w:t>Bile is a substance produced in one place and stored in another. Both of these locations are shown on the above diagram.</w:t>
      </w:r>
    </w:p>
    <w:p w14:paraId="5E7BE581" w14:textId="77777777" w:rsidR="00741726" w:rsidRPr="00AE1B3C" w:rsidRDefault="00741726" w:rsidP="00741726">
      <w:pPr>
        <w:pStyle w:val="ListParagraph"/>
        <w:rPr>
          <w:rFonts w:ascii="Gill Sans MT" w:hAnsi="Gill Sans MT"/>
        </w:rPr>
      </w:pPr>
    </w:p>
    <w:p w14:paraId="5220805F" w14:textId="77777777" w:rsidR="00741726" w:rsidRPr="00AE1B3C" w:rsidRDefault="00741726" w:rsidP="00741726">
      <w:pPr>
        <w:pStyle w:val="ListParagraph"/>
        <w:numPr>
          <w:ilvl w:val="0"/>
          <w:numId w:val="14"/>
        </w:numPr>
        <w:rPr>
          <w:rFonts w:ascii="Gill Sans MT" w:hAnsi="Gill Sans MT"/>
        </w:rPr>
      </w:pPr>
      <w:r w:rsidRPr="00AE1B3C">
        <w:rPr>
          <w:rFonts w:ascii="Gill Sans MT" w:hAnsi="Gill Sans MT"/>
        </w:rPr>
        <w:t>On the diagram above:</w:t>
      </w:r>
      <w:r w:rsidRPr="00AE1B3C">
        <w:rPr>
          <w:rFonts w:ascii="Gill Sans MT" w:hAnsi="Gill Sans MT"/>
        </w:rPr>
        <w:tab/>
      </w:r>
      <w:r w:rsidRPr="00AE1B3C">
        <w:rPr>
          <w:rFonts w:ascii="Gill Sans MT" w:hAnsi="Gill Sans MT"/>
        </w:rPr>
        <w:tab/>
      </w:r>
      <w:r w:rsidRPr="00AE1B3C">
        <w:rPr>
          <w:rFonts w:ascii="Gill Sans MT" w:hAnsi="Gill Sans MT"/>
        </w:rPr>
        <w:tab/>
      </w:r>
      <w:r w:rsidRPr="00AE1B3C">
        <w:rPr>
          <w:rFonts w:ascii="Gill Sans MT" w:hAnsi="Gill Sans MT"/>
        </w:rPr>
        <w:tab/>
      </w:r>
      <w:r w:rsidRPr="00AE1B3C">
        <w:rPr>
          <w:rFonts w:ascii="Gill Sans MT" w:hAnsi="Gill Sans MT"/>
        </w:rPr>
        <w:tab/>
      </w:r>
      <w:r w:rsidRPr="00AE1B3C">
        <w:rPr>
          <w:rFonts w:ascii="Gill Sans MT" w:hAnsi="Gill Sans MT"/>
        </w:rPr>
        <w:tab/>
      </w:r>
      <w:r>
        <w:rPr>
          <w:rFonts w:ascii="Gill Sans MT" w:hAnsi="Gill Sans MT"/>
        </w:rPr>
        <w:tab/>
        <w:t>[2 marks]</w:t>
      </w:r>
    </w:p>
    <w:p w14:paraId="43E995AD" w14:textId="77777777" w:rsidR="00741726" w:rsidRDefault="00741726" w:rsidP="00741726">
      <w:pPr>
        <w:spacing w:line="240" w:lineRule="auto"/>
        <w:ind w:left="720"/>
        <w:rPr>
          <w:rFonts w:ascii="Gill Sans MT" w:hAnsi="Gill Sans MT"/>
          <w:color w:val="FF0000"/>
        </w:rPr>
      </w:pPr>
    </w:p>
    <w:p w14:paraId="731FED87" w14:textId="77777777" w:rsidR="00741726" w:rsidRPr="009E1F35" w:rsidRDefault="00741726" w:rsidP="00741726">
      <w:pPr>
        <w:pStyle w:val="ListParagraph"/>
        <w:numPr>
          <w:ilvl w:val="0"/>
          <w:numId w:val="47"/>
        </w:numPr>
        <w:ind w:left="1080"/>
        <w:rPr>
          <w:rFonts w:ascii="Gill Sans MT" w:hAnsi="Gill Sans MT"/>
          <w:color w:val="FF0000"/>
        </w:rPr>
      </w:pPr>
      <w:r w:rsidRPr="009E1F35">
        <w:rPr>
          <w:rFonts w:ascii="Gill Sans MT" w:hAnsi="Gill Sans MT"/>
          <w:color w:val="FF0000"/>
        </w:rPr>
        <w:t xml:space="preserve">Label the organ where bile is produced (use one colour) </w:t>
      </w:r>
    </w:p>
    <w:p w14:paraId="2AE85286" w14:textId="77777777" w:rsidR="00741726" w:rsidRPr="00AE1B3C" w:rsidRDefault="00741726" w:rsidP="00741726">
      <w:pPr>
        <w:spacing w:line="240" w:lineRule="auto"/>
        <w:ind w:left="360"/>
        <w:rPr>
          <w:rFonts w:ascii="Gill Sans MT" w:hAnsi="Gill Sans MT"/>
          <w:color w:val="FF0000"/>
        </w:rPr>
      </w:pPr>
    </w:p>
    <w:p w14:paraId="2DB2A989" w14:textId="77777777" w:rsidR="00741726" w:rsidRPr="009E1F35" w:rsidRDefault="00741726" w:rsidP="00741726">
      <w:pPr>
        <w:pStyle w:val="ListParagraph"/>
        <w:numPr>
          <w:ilvl w:val="0"/>
          <w:numId w:val="47"/>
        </w:numPr>
        <w:ind w:left="1080"/>
        <w:rPr>
          <w:rFonts w:ascii="Gill Sans MT" w:hAnsi="Gill Sans MT"/>
          <w:color w:val="0000FF"/>
        </w:rPr>
      </w:pPr>
      <w:r w:rsidRPr="009E1F35">
        <w:rPr>
          <w:rFonts w:ascii="Gill Sans MT" w:hAnsi="Gill Sans MT"/>
          <w:color w:val="0000FF"/>
        </w:rPr>
        <w:t>Label the organ where bile is stored (use a different colour)</w:t>
      </w:r>
    </w:p>
    <w:p w14:paraId="3A1EB1DB" w14:textId="77777777" w:rsidR="00741726" w:rsidRPr="00AE1B3C" w:rsidRDefault="00741726" w:rsidP="00741726">
      <w:pPr>
        <w:spacing w:line="240" w:lineRule="auto"/>
        <w:rPr>
          <w:rFonts w:ascii="Gill Sans MT" w:hAnsi="Gill Sans MT"/>
        </w:rPr>
      </w:pPr>
    </w:p>
    <w:p w14:paraId="4699E42B" w14:textId="77777777" w:rsidR="00741726" w:rsidRPr="00AE1B3C" w:rsidRDefault="00741726" w:rsidP="00741726">
      <w:pPr>
        <w:spacing w:line="240" w:lineRule="auto"/>
        <w:rPr>
          <w:rFonts w:ascii="Gill Sans MT" w:hAnsi="Gill Sans MT"/>
        </w:rPr>
      </w:pPr>
    </w:p>
    <w:p w14:paraId="18D315A6" w14:textId="77777777" w:rsidR="00741726" w:rsidRPr="00AE1B3C" w:rsidRDefault="00741726" w:rsidP="00741726">
      <w:pPr>
        <w:pStyle w:val="ListParagraph"/>
        <w:numPr>
          <w:ilvl w:val="0"/>
          <w:numId w:val="14"/>
        </w:numPr>
        <w:rPr>
          <w:rFonts w:ascii="Gill Sans MT" w:hAnsi="Gill Sans MT"/>
        </w:rPr>
      </w:pPr>
      <w:r w:rsidRPr="00AE1B3C">
        <w:rPr>
          <w:rFonts w:ascii="Gill Sans MT" w:hAnsi="Gill Sans MT"/>
        </w:rPr>
        <w:t>Identify what type/</w:t>
      </w:r>
      <w:r>
        <w:rPr>
          <w:rFonts w:ascii="Gill Sans MT" w:hAnsi="Gill Sans MT"/>
        </w:rPr>
        <w:t>s of food bile breaks down.</w:t>
      </w:r>
      <w:r>
        <w:rPr>
          <w:rFonts w:ascii="Gill Sans MT" w:hAnsi="Gill Sans MT"/>
        </w:rPr>
        <w:tab/>
      </w:r>
      <w:r>
        <w:rPr>
          <w:rFonts w:ascii="Gill Sans MT" w:hAnsi="Gill Sans MT"/>
        </w:rPr>
        <w:tab/>
      </w:r>
      <w:r>
        <w:rPr>
          <w:rFonts w:ascii="Gill Sans MT" w:hAnsi="Gill Sans MT"/>
        </w:rPr>
        <w:tab/>
      </w:r>
      <w:r>
        <w:rPr>
          <w:rFonts w:ascii="Gill Sans MT" w:hAnsi="Gill Sans MT"/>
        </w:rPr>
        <w:tab/>
        <w:t>[1 mark]</w:t>
      </w:r>
    </w:p>
    <w:p w14:paraId="74F2347A" w14:textId="77777777" w:rsidR="00741726" w:rsidRPr="00AE1B3C" w:rsidRDefault="00741726" w:rsidP="00741726">
      <w:pPr>
        <w:spacing w:line="240" w:lineRule="auto"/>
        <w:ind w:left="360"/>
        <w:rPr>
          <w:rFonts w:ascii="Gill Sans MT" w:hAnsi="Gill Sans MT"/>
        </w:rPr>
      </w:pPr>
    </w:p>
    <w:p w14:paraId="0AD42ED9" w14:textId="77777777" w:rsidR="00741726" w:rsidRPr="00AE1B3C" w:rsidRDefault="00741726" w:rsidP="00741726">
      <w:pPr>
        <w:spacing w:line="240" w:lineRule="auto"/>
        <w:ind w:left="360"/>
        <w:rPr>
          <w:rFonts w:ascii="Gill Sans MT" w:hAnsi="Gill Sans MT"/>
          <w:color w:val="FF0000"/>
        </w:rPr>
      </w:pPr>
      <w:r w:rsidRPr="00AE1B3C">
        <w:rPr>
          <w:rFonts w:ascii="Gill Sans MT" w:hAnsi="Gill Sans MT"/>
          <w:color w:val="FF0000"/>
        </w:rPr>
        <w:t>Fats / lipids</w:t>
      </w:r>
    </w:p>
    <w:p w14:paraId="0915FE7F" w14:textId="77777777" w:rsidR="00741726" w:rsidRPr="00AE1B3C" w:rsidRDefault="00741726" w:rsidP="00741726">
      <w:pPr>
        <w:spacing w:line="240" w:lineRule="auto"/>
        <w:ind w:left="360"/>
        <w:rPr>
          <w:rFonts w:ascii="Gill Sans MT" w:hAnsi="Gill Sans MT"/>
        </w:rPr>
      </w:pPr>
    </w:p>
    <w:p w14:paraId="2BD10270" w14:textId="77777777" w:rsidR="00741726" w:rsidRPr="00AE1B3C" w:rsidRDefault="00741726" w:rsidP="00741726">
      <w:pPr>
        <w:spacing w:line="240" w:lineRule="auto"/>
        <w:ind w:left="360"/>
        <w:rPr>
          <w:rFonts w:ascii="Gill Sans MT" w:hAnsi="Gill Sans MT"/>
        </w:rPr>
      </w:pPr>
    </w:p>
    <w:p w14:paraId="0C57544A" w14:textId="77777777" w:rsidR="00741726" w:rsidRPr="00AE1B3C" w:rsidRDefault="00741726" w:rsidP="00741726">
      <w:pPr>
        <w:pStyle w:val="ListParagraph"/>
        <w:numPr>
          <w:ilvl w:val="0"/>
          <w:numId w:val="14"/>
        </w:numPr>
        <w:rPr>
          <w:rFonts w:ascii="Gill Sans MT" w:hAnsi="Gill Sans MT"/>
        </w:rPr>
      </w:pPr>
      <w:r w:rsidRPr="00AE1B3C">
        <w:rPr>
          <w:rFonts w:ascii="Gill Sans MT" w:hAnsi="Gill Sans MT"/>
        </w:rPr>
        <w:t>Explain why the action of bile is a form of mechanical digestion and not a form o</w:t>
      </w:r>
      <w:r>
        <w:rPr>
          <w:rFonts w:ascii="Gill Sans MT" w:hAnsi="Gill Sans MT"/>
        </w:rPr>
        <w:t xml:space="preserve">f chemical digestion. </w:t>
      </w:r>
      <w:r>
        <w:rPr>
          <w:rFonts w:ascii="Gill Sans MT" w:hAnsi="Gill Sans MT"/>
        </w:rPr>
        <w:tab/>
      </w:r>
      <w:r>
        <w:rPr>
          <w:rFonts w:ascii="Gill Sans MT" w:hAnsi="Gill Sans MT"/>
        </w:rPr>
        <w:tab/>
      </w:r>
      <w:r>
        <w:rPr>
          <w:rFonts w:ascii="Gill Sans MT" w:hAnsi="Gill Sans MT"/>
        </w:rPr>
        <w:tab/>
      </w:r>
      <w:r>
        <w:rPr>
          <w:rFonts w:ascii="Gill Sans MT" w:hAnsi="Gill Sans MT"/>
        </w:rPr>
        <w:tab/>
      </w:r>
      <w:r>
        <w:rPr>
          <w:rFonts w:ascii="Gill Sans MT" w:hAnsi="Gill Sans MT"/>
        </w:rPr>
        <w:tab/>
      </w:r>
      <w:r>
        <w:rPr>
          <w:rFonts w:ascii="Gill Sans MT" w:hAnsi="Gill Sans MT"/>
        </w:rPr>
        <w:tab/>
      </w:r>
      <w:r>
        <w:rPr>
          <w:rFonts w:ascii="Gill Sans MT" w:hAnsi="Gill Sans MT"/>
        </w:rPr>
        <w:tab/>
      </w:r>
      <w:r>
        <w:rPr>
          <w:rFonts w:ascii="Gill Sans MT" w:hAnsi="Gill Sans MT"/>
        </w:rPr>
        <w:tab/>
        <w:t>[2 marks]</w:t>
      </w:r>
    </w:p>
    <w:p w14:paraId="0D4946F2" w14:textId="77777777" w:rsidR="00741726" w:rsidRPr="00AE1B3C" w:rsidRDefault="00741726" w:rsidP="00741726">
      <w:pPr>
        <w:pStyle w:val="ListParagraph"/>
        <w:rPr>
          <w:rFonts w:ascii="Gill Sans MT" w:hAnsi="Gill Sans MT"/>
        </w:rPr>
      </w:pPr>
      <w:r w:rsidRPr="00AE1B3C">
        <w:rPr>
          <w:rFonts w:ascii="Gill Sans MT" w:hAnsi="Gill Sans MT"/>
        </w:rPr>
        <w:tab/>
      </w:r>
    </w:p>
    <w:p w14:paraId="4F335DE5" w14:textId="77777777" w:rsidR="00741726" w:rsidRDefault="00741726" w:rsidP="00741726">
      <w:pPr>
        <w:spacing w:line="240" w:lineRule="auto"/>
        <w:ind w:left="360"/>
        <w:rPr>
          <w:rFonts w:ascii="Gill Sans MT" w:hAnsi="Gill Sans MT"/>
          <w:color w:val="FF0000"/>
        </w:rPr>
      </w:pPr>
      <w:r w:rsidRPr="00AE1B3C">
        <w:rPr>
          <w:rFonts w:ascii="Gill Sans MT" w:hAnsi="Gill Sans MT"/>
          <w:color w:val="FF0000"/>
        </w:rPr>
        <w:t>Mechanical – breaks fat into smaller units of same substance [1]</w:t>
      </w:r>
      <w:r>
        <w:rPr>
          <w:rFonts w:ascii="Gill Sans MT" w:hAnsi="Gill Sans MT"/>
          <w:color w:val="FF0000"/>
        </w:rPr>
        <w:t xml:space="preserve"> big blobs </w:t>
      </w:r>
      <w:r w:rsidRPr="00707845">
        <w:rPr>
          <w:rFonts w:ascii="Gill Sans MT" w:hAnsi="Gill Sans MT"/>
          <w:color w:val="FF0000"/>
        </w:rPr>
        <w:sym w:font="Wingdings" w:char="F0E0"/>
      </w:r>
      <w:r>
        <w:rPr>
          <w:rFonts w:ascii="Gill Sans MT" w:hAnsi="Gill Sans MT"/>
          <w:color w:val="FF0000"/>
        </w:rPr>
        <w:t xml:space="preserve"> small droplets</w:t>
      </w:r>
    </w:p>
    <w:p w14:paraId="00A60BF0" w14:textId="77777777" w:rsidR="00741726" w:rsidRPr="00AE1B3C" w:rsidRDefault="00741726" w:rsidP="00741726">
      <w:pPr>
        <w:spacing w:line="240" w:lineRule="auto"/>
        <w:ind w:left="360"/>
        <w:rPr>
          <w:rFonts w:ascii="Gill Sans MT" w:hAnsi="Gill Sans MT"/>
          <w:color w:val="FF0000"/>
        </w:rPr>
      </w:pPr>
    </w:p>
    <w:p w14:paraId="7D249F52" w14:textId="77777777" w:rsidR="00741726" w:rsidRDefault="00741726" w:rsidP="00741726">
      <w:pPr>
        <w:spacing w:line="360" w:lineRule="auto"/>
        <w:ind w:firstLine="360"/>
        <w:rPr>
          <w:rFonts w:ascii="Gill Sans MT" w:hAnsi="Gill Sans MT"/>
          <w:color w:val="FF0000"/>
        </w:rPr>
      </w:pPr>
      <w:r w:rsidRPr="00AE1B3C">
        <w:rPr>
          <w:rFonts w:ascii="Gill Sans MT" w:hAnsi="Gill Sans MT"/>
          <w:color w:val="FF0000"/>
        </w:rPr>
        <w:t>Chemical – actually changes substance – bile does NOT do this [1]</w:t>
      </w:r>
    </w:p>
    <w:p w14:paraId="01010248" w14:textId="77777777" w:rsidR="00741726" w:rsidRDefault="00741726" w:rsidP="00741726">
      <w:pPr>
        <w:spacing w:line="240" w:lineRule="auto"/>
        <w:rPr>
          <w:rFonts w:ascii="Gill Sans MT" w:hAnsi="Gill Sans MT"/>
          <w:color w:val="7030A0"/>
        </w:rPr>
      </w:pPr>
      <w:r>
        <w:rPr>
          <w:rFonts w:ascii="Gill Sans MT" w:hAnsi="Gill Sans MT"/>
          <w:color w:val="7030A0"/>
        </w:rPr>
        <w:t>MUST include comment on what chemical digest does and/or why bile is NOT chemical digestion</w:t>
      </w:r>
    </w:p>
    <w:p w14:paraId="1EC13BFB" w14:textId="77777777" w:rsidR="00741726" w:rsidRDefault="00741726" w:rsidP="00741726">
      <w:pPr>
        <w:spacing w:line="240" w:lineRule="auto"/>
        <w:rPr>
          <w:rFonts w:ascii="Gill Sans MT" w:hAnsi="Gill Sans MT"/>
          <w:color w:val="7030A0"/>
        </w:rPr>
      </w:pPr>
    </w:p>
    <w:p w14:paraId="7626CC05" w14:textId="77777777" w:rsidR="00741726" w:rsidRPr="000E5697" w:rsidRDefault="00741726" w:rsidP="00741726">
      <w:pPr>
        <w:spacing w:line="240" w:lineRule="auto"/>
        <w:rPr>
          <w:rFonts w:ascii="Gill Sans MT" w:hAnsi="Gill Sans MT"/>
          <w:color w:val="7030A0"/>
        </w:rPr>
      </w:pPr>
      <w:r>
        <w:rPr>
          <w:noProof/>
          <w:lang w:eastAsia="en-AU"/>
        </w:rPr>
        <w:drawing>
          <wp:inline distT="0" distB="0" distL="0" distR="0" wp14:anchorId="4A147F36" wp14:editId="0F612252">
            <wp:extent cx="1316034" cy="5845490"/>
            <wp:effectExtent l="2222" t="0" r="953" b="952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22710" cy="587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DDE3B" w14:textId="77777777" w:rsidR="00741726" w:rsidRDefault="00741726" w:rsidP="00741726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14:paraId="16F349CA" w14:textId="77777777" w:rsidR="00741726" w:rsidRPr="00AE1B3C" w:rsidRDefault="00741726" w:rsidP="00741726">
      <w:pPr>
        <w:rPr>
          <w:rFonts w:ascii="Gill Sans MT" w:hAnsi="Gill Sans MT"/>
          <w:b/>
        </w:rPr>
      </w:pPr>
      <w:r w:rsidRPr="00AE1B3C">
        <w:rPr>
          <w:rFonts w:ascii="Gill Sans MT" w:hAnsi="Gill Sans MT"/>
          <w:b/>
        </w:rPr>
        <w:lastRenderedPageBreak/>
        <w:t>Part C: Extended answer – 1 question (10 marks)</w:t>
      </w:r>
    </w:p>
    <w:p w14:paraId="0E628162" w14:textId="77777777" w:rsidR="00741726" w:rsidRPr="00AE1B3C" w:rsidRDefault="00741726" w:rsidP="00741726">
      <w:pPr>
        <w:pStyle w:val="BodyTextIndent"/>
        <w:tabs>
          <w:tab w:val="clear" w:pos="3280"/>
          <w:tab w:val="clear" w:pos="6200"/>
          <w:tab w:val="clear" w:pos="9940"/>
          <w:tab w:val="left" w:pos="1120"/>
          <w:tab w:val="left" w:pos="1700"/>
          <w:tab w:val="right" w:pos="4500"/>
          <w:tab w:val="left" w:pos="4840"/>
          <w:tab w:val="left" w:pos="5380"/>
          <w:tab w:val="right" w:pos="9280"/>
        </w:tabs>
        <w:rPr>
          <w:rFonts w:ascii="Gill Sans MT" w:hAnsi="Gill Sans MT"/>
          <w:b/>
          <w:szCs w:val="24"/>
        </w:rPr>
      </w:pPr>
    </w:p>
    <w:p w14:paraId="740A4C83" w14:textId="77777777" w:rsidR="00741726" w:rsidRPr="00AE1B3C" w:rsidRDefault="00741726" w:rsidP="00741726">
      <w:pPr>
        <w:rPr>
          <w:rFonts w:ascii="Gill Sans MT" w:hAnsi="Gill Sans MT"/>
          <w:spacing w:val="-4"/>
        </w:rPr>
      </w:pPr>
      <w:r w:rsidRPr="00AE1B3C">
        <w:rPr>
          <w:rFonts w:ascii="Gill Sans MT" w:hAnsi="Gill Sans MT"/>
          <w:spacing w:val="-5"/>
        </w:rPr>
        <w:t xml:space="preserve">Exchange of materials between the external environment </w:t>
      </w:r>
      <w:r w:rsidRPr="00AE1B3C">
        <w:rPr>
          <w:rFonts w:ascii="Gill Sans MT" w:hAnsi="Gill Sans MT"/>
          <w:spacing w:val="-4"/>
        </w:rPr>
        <w:t xml:space="preserve">and the body’s internal </w:t>
      </w:r>
      <w:r w:rsidRPr="00AE1B3C">
        <w:rPr>
          <w:rFonts w:ascii="Gill Sans MT" w:hAnsi="Gill Sans MT"/>
          <w:spacing w:val="-5"/>
        </w:rPr>
        <w:t xml:space="preserve">environment occurs at specific places in the body. One </w:t>
      </w:r>
      <w:r w:rsidRPr="00AE1B3C">
        <w:rPr>
          <w:rFonts w:ascii="Gill Sans MT" w:hAnsi="Gill Sans MT"/>
          <w:spacing w:val="-4"/>
        </w:rPr>
        <w:t xml:space="preserve">of these places </w:t>
      </w:r>
      <w:r w:rsidRPr="00214E69">
        <w:rPr>
          <w:rFonts w:ascii="Gill Sans MT" w:hAnsi="Gill Sans MT"/>
          <w:spacing w:val="-4"/>
        </w:rPr>
        <w:t>is the</w:t>
      </w:r>
      <w:r w:rsidRPr="00AE1B3C">
        <w:rPr>
          <w:rFonts w:ascii="Gill Sans MT" w:hAnsi="Gill Sans MT"/>
          <w:b/>
          <w:spacing w:val="-6"/>
        </w:rPr>
        <w:t xml:space="preserve"> small intestine</w:t>
      </w:r>
      <w:r w:rsidRPr="00AE1B3C">
        <w:rPr>
          <w:rFonts w:ascii="Gill Sans MT" w:hAnsi="Gill Sans MT"/>
          <w:spacing w:val="-4"/>
        </w:rPr>
        <w:t>.</w:t>
      </w:r>
    </w:p>
    <w:p w14:paraId="4A263B78" w14:textId="77777777" w:rsidR="00741726" w:rsidRPr="00AE1B3C" w:rsidRDefault="00741726" w:rsidP="00741726">
      <w:pPr>
        <w:rPr>
          <w:rFonts w:ascii="Gill Sans MT" w:hAnsi="Gill Sans MT"/>
        </w:rPr>
      </w:pPr>
    </w:p>
    <w:p w14:paraId="37C44A6E" w14:textId="77777777" w:rsidR="00741726" w:rsidRPr="00AE1B3C" w:rsidRDefault="00741726" w:rsidP="00741726">
      <w:pPr>
        <w:ind w:right="-1"/>
        <w:rPr>
          <w:rFonts w:ascii="Gill Sans MT" w:hAnsi="Gill Sans MT"/>
        </w:rPr>
      </w:pPr>
      <w:r w:rsidRPr="00AE1B3C">
        <w:rPr>
          <w:rFonts w:ascii="Gill Sans MT" w:hAnsi="Gill Sans MT"/>
          <w:spacing w:val="-6"/>
        </w:rPr>
        <w:t xml:space="preserve">Use a </w:t>
      </w:r>
      <w:r>
        <w:rPr>
          <w:rFonts w:ascii="Gill Sans MT" w:hAnsi="Gill Sans MT"/>
          <w:spacing w:val="-6"/>
        </w:rPr>
        <w:t xml:space="preserve">simple </w:t>
      </w:r>
      <w:r w:rsidRPr="00AE1B3C">
        <w:rPr>
          <w:rFonts w:ascii="Gill Sans MT" w:hAnsi="Gill Sans MT"/>
          <w:spacing w:val="-6"/>
        </w:rPr>
        <w:t xml:space="preserve">diagram to assist your explanation of the features of </w:t>
      </w:r>
      <w:r w:rsidRPr="00AE1B3C">
        <w:rPr>
          <w:rFonts w:ascii="Gill Sans MT" w:hAnsi="Gill Sans MT"/>
          <w:spacing w:val="-4"/>
        </w:rPr>
        <w:t>the small intestine that maximise</w:t>
      </w:r>
      <w:r>
        <w:rPr>
          <w:rFonts w:ascii="Gill Sans MT" w:hAnsi="Gill Sans MT"/>
          <w:spacing w:val="-4"/>
        </w:rPr>
        <w:t xml:space="preserve">s its efficiency in the absorption of nutrients. </w:t>
      </w:r>
      <w:r w:rsidRPr="00AE1B3C">
        <w:rPr>
          <w:rFonts w:ascii="Gill Sans MT" w:hAnsi="Gill Sans MT"/>
          <w:spacing w:val="-4"/>
        </w:rPr>
        <w:tab/>
      </w:r>
      <w:r w:rsidRPr="00AE1B3C">
        <w:rPr>
          <w:rFonts w:ascii="Gill Sans MT" w:hAnsi="Gill Sans MT"/>
        </w:rPr>
        <w:t xml:space="preserve">           </w:t>
      </w:r>
      <w:r w:rsidRPr="00AE1B3C">
        <w:rPr>
          <w:rFonts w:ascii="Gill Sans MT" w:hAnsi="Gill Sans MT"/>
        </w:rPr>
        <w:tab/>
      </w:r>
      <w:r w:rsidRPr="00AE1B3C">
        <w:rPr>
          <w:rFonts w:ascii="Gill Sans MT" w:hAnsi="Gill Sans MT"/>
        </w:rPr>
        <w:tab/>
      </w:r>
      <w:r w:rsidRPr="00AE1B3C">
        <w:rPr>
          <w:rFonts w:ascii="Gill Sans MT" w:hAnsi="Gill Sans MT"/>
        </w:rPr>
        <w:tab/>
      </w:r>
      <w:r w:rsidRPr="00AE1B3C">
        <w:rPr>
          <w:rFonts w:ascii="Gill Sans MT" w:hAnsi="Gill Sans MT"/>
        </w:rPr>
        <w:tab/>
      </w:r>
    </w:p>
    <w:p w14:paraId="00681DA7" w14:textId="77777777" w:rsidR="00741726" w:rsidRDefault="00741726" w:rsidP="00741726">
      <w:pPr>
        <w:rPr>
          <w:rFonts w:ascii="Gill Sans MT" w:hAnsi="Gill Sans MT"/>
        </w:rPr>
      </w:pPr>
    </w:p>
    <w:p w14:paraId="35465248" w14:textId="77777777" w:rsidR="00741726" w:rsidRPr="008A2F89" w:rsidRDefault="00741726" w:rsidP="00741726">
      <w:pPr>
        <w:rPr>
          <w:rFonts w:ascii="Gill Sans MT" w:hAnsi="Gill Sans MT"/>
          <w:color w:val="FF0000"/>
        </w:rPr>
      </w:pPr>
      <w:r w:rsidRPr="008A2F89">
        <w:rPr>
          <w:rFonts w:ascii="Gill Sans MT" w:hAnsi="Gill Sans MT"/>
          <w:color w:val="FF0000"/>
        </w:rPr>
        <w:t xml:space="preserve">Diagram included </w:t>
      </w:r>
      <w:r>
        <w:rPr>
          <w:rFonts w:ascii="Gill Sans MT" w:hAnsi="Gill Sans MT"/>
          <w:color w:val="FF0000"/>
        </w:rPr>
        <w:t>and fully labelled [</w:t>
      </w:r>
      <w:r w:rsidRPr="008A2F89">
        <w:rPr>
          <w:rFonts w:ascii="Gill Sans MT" w:hAnsi="Gill Sans MT"/>
          <w:color w:val="FF0000"/>
        </w:rPr>
        <w:t>1]</w:t>
      </w:r>
    </w:p>
    <w:p w14:paraId="65CF59FD" w14:textId="77777777" w:rsidR="00741726" w:rsidRPr="008A2F89" w:rsidRDefault="00741726" w:rsidP="00741726">
      <w:pPr>
        <w:rPr>
          <w:rFonts w:ascii="Gill Sans MT" w:hAnsi="Gill Sans MT"/>
          <w:color w:val="FF0000"/>
        </w:rPr>
      </w:pPr>
    </w:p>
    <w:p w14:paraId="5EBC3239" w14:textId="77777777" w:rsidR="00741726" w:rsidRDefault="00741726" w:rsidP="00741726">
      <w:pPr>
        <w:rPr>
          <w:rFonts w:ascii="Gill Sans MT" w:hAnsi="Gill Sans MT"/>
          <w:color w:val="FF0000"/>
        </w:rPr>
      </w:pPr>
      <w:r w:rsidRPr="008A2F89">
        <w:rPr>
          <w:rFonts w:ascii="Gill Sans MT" w:hAnsi="Gill Sans MT"/>
          <w:color w:val="FF0000"/>
        </w:rPr>
        <w:t xml:space="preserve">Diagram </w:t>
      </w:r>
      <w:r>
        <w:rPr>
          <w:rFonts w:ascii="Gill Sans MT" w:hAnsi="Gill Sans MT"/>
          <w:color w:val="FF0000"/>
        </w:rPr>
        <w:t>used in response [</w:t>
      </w:r>
      <w:r w:rsidRPr="008A2F89">
        <w:rPr>
          <w:rFonts w:ascii="Gill Sans MT" w:hAnsi="Gill Sans MT"/>
          <w:color w:val="FF0000"/>
        </w:rPr>
        <w:t>1]</w:t>
      </w:r>
      <w:r>
        <w:rPr>
          <w:rFonts w:ascii="Gill Sans MT" w:hAnsi="Gill Sans MT"/>
          <w:color w:val="FF0000"/>
        </w:rPr>
        <w:t xml:space="preserve"> – annotated or numbered to correspond with features – if not, then no marks</w:t>
      </w:r>
    </w:p>
    <w:p w14:paraId="74DFA373" w14:textId="77777777" w:rsidR="00741726" w:rsidRDefault="00741726" w:rsidP="00741726">
      <w:pPr>
        <w:rPr>
          <w:rFonts w:ascii="Gill Sans MT" w:hAnsi="Gill Sans MT"/>
          <w:color w:val="FF0000"/>
        </w:rPr>
      </w:pPr>
    </w:p>
    <w:p w14:paraId="428E5E73" w14:textId="77777777" w:rsidR="00741726" w:rsidRDefault="00741726" w:rsidP="00741726">
      <w:pPr>
        <w:rPr>
          <w:rFonts w:ascii="Gill Sans MT" w:hAnsi="Gill Sans MT"/>
          <w:color w:val="FF0000"/>
        </w:rPr>
      </w:pPr>
      <w:r>
        <w:rPr>
          <w:rFonts w:ascii="Gill Sans MT" w:hAnsi="Gill Sans MT"/>
          <w:color w:val="FF0000"/>
        </w:rPr>
        <w:t>4 x structural features and their explanation:</w:t>
      </w:r>
    </w:p>
    <w:p w14:paraId="6ACA3C5D" w14:textId="77777777" w:rsidR="00741726" w:rsidRDefault="00741726" w:rsidP="00741726">
      <w:pPr>
        <w:ind w:left="720"/>
        <w:rPr>
          <w:rFonts w:ascii="Gill Sans MT" w:hAnsi="Gill Sans MT"/>
          <w:color w:val="FF0000"/>
        </w:rPr>
      </w:pPr>
      <w:r>
        <w:rPr>
          <w:rFonts w:ascii="Gill Sans MT" w:hAnsi="Gill Sans MT"/>
          <w:color w:val="FF0000"/>
        </w:rPr>
        <w:t>[1] Structural feature – well defined and accurate</w:t>
      </w:r>
    </w:p>
    <w:p w14:paraId="6B7AACC6" w14:textId="77777777" w:rsidR="00741726" w:rsidRDefault="00741726" w:rsidP="00741726">
      <w:pPr>
        <w:ind w:left="720"/>
        <w:rPr>
          <w:rFonts w:ascii="Gill Sans MT" w:hAnsi="Gill Sans MT"/>
          <w:color w:val="FF0000"/>
        </w:rPr>
      </w:pPr>
    </w:p>
    <w:p w14:paraId="5C4324D5" w14:textId="77777777" w:rsidR="00741726" w:rsidRPr="008A2F89" w:rsidRDefault="00741726" w:rsidP="00741726">
      <w:pPr>
        <w:ind w:left="720"/>
        <w:rPr>
          <w:rFonts w:ascii="Gill Sans MT" w:hAnsi="Gill Sans MT"/>
          <w:color w:val="FF0000"/>
        </w:rPr>
      </w:pPr>
      <w:r>
        <w:rPr>
          <w:rFonts w:ascii="Gill Sans MT" w:hAnsi="Gill Sans MT"/>
          <w:color w:val="FF0000"/>
        </w:rPr>
        <w:t>[1] How it helps with absorption – well explained and accurate</w:t>
      </w:r>
    </w:p>
    <w:p w14:paraId="16E8F7CB" w14:textId="77777777" w:rsidR="00741726" w:rsidRPr="008A2F89" w:rsidRDefault="00741726" w:rsidP="00741726">
      <w:pPr>
        <w:rPr>
          <w:rFonts w:ascii="Gill Sans MT" w:hAnsi="Gill Sans MT"/>
          <w:color w:val="FF0000"/>
        </w:rPr>
      </w:pPr>
    </w:p>
    <w:tbl>
      <w:tblPr>
        <w:tblStyle w:val="TableGrid"/>
        <w:tblW w:w="9612" w:type="dxa"/>
        <w:tblLook w:val="04A0" w:firstRow="1" w:lastRow="0" w:firstColumn="1" w:lastColumn="0" w:noHBand="0" w:noVBand="1"/>
      </w:tblPr>
      <w:tblGrid>
        <w:gridCol w:w="2791"/>
        <w:gridCol w:w="6821"/>
      </w:tblGrid>
      <w:tr w:rsidR="00741726" w:rsidRPr="008A2F89" w14:paraId="612B2483" w14:textId="77777777" w:rsidTr="004907BC">
        <w:trPr>
          <w:trHeight w:val="273"/>
        </w:trPr>
        <w:tc>
          <w:tcPr>
            <w:tcW w:w="2791" w:type="dxa"/>
          </w:tcPr>
          <w:p w14:paraId="0276D641" w14:textId="77777777" w:rsidR="00741726" w:rsidRDefault="00741726" w:rsidP="004907BC">
            <w:pPr>
              <w:jc w:val="center"/>
              <w:rPr>
                <w:rFonts w:ascii="Gill Sans MT" w:hAnsi="Gill Sans MT" w:cstheme="minorHAnsi"/>
              </w:rPr>
            </w:pPr>
            <w:r w:rsidRPr="008A2F89">
              <w:rPr>
                <w:rFonts w:ascii="Gill Sans MT" w:hAnsi="Gill Sans MT" w:cstheme="minorHAnsi"/>
              </w:rPr>
              <w:t>Structural feature</w:t>
            </w:r>
          </w:p>
          <w:p w14:paraId="2406353C" w14:textId="77777777" w:rsidR="00741726" w:rsidRDefault="00741726" w:rsidP="004907BC">
            <w:pPr>
              <w:jc w:val="center"/>
              <w:rPr>
                <w:rFonts w:ascii="Gill Sans MT" w:hAnsi="Gill Sans MT" w:cstheme="minorHAnsi"/>
              </w:rPr>
            </w:pPr>
          </w:p>
          <w:p w14:paraId="1D350C6D" w14:textId="77777777" w:rsidR="00741726" w:rsidRPr="008A2F89" w:rsidRDefault="00741726" w:rsidP="004907BC">
            <w:pPr>
              <w:rPr>
                <w:rFonts w:ascii="Gill Sans MT" w:hAnsi="Gill Sans MT" w:cstheme="minorHAnsi"/>
              </w:rPr>
            </w:pPr>
            <w:r>
              <w:rPr>
                <w:rFonts w:ascii="Gill Sans MT" w:hAnsi="Gill Sans MT"/>
                <w:color w:val="7030A0"/>
              </w:rPr>
              <w:t>MUST</w:t>
            </w:r>
            <w:r w:rsidRPr="00AA6AA1">
              <w:rPr>
                <w:rFonts w:ascii="Gill Sans MT" w:hAnsi="Gill Sans MT"/>
                <w:color w:val="7030A0"/>
              </w:rPr>
              <w:t xml:space="preserve"> be a structural feature – NOT ‘big surface area to volume ratio’</w:t>
            </w:r>
          </w:p>
        </w:tc>
        <w:tc>
          <w:tcPr>
            <w:tcW w:w="6821" w:type="dxa"/>
          </w:tcPr>
          <w:p w14:paraId="172A82F9" w14:textId="77777777" w:rsidR="00741726" w:rsidRDefault="00741726" w:rsidP="004907BC">
            <w:pPr>
              <w:jc w:val="center"/>
              <w:rPr>
                <w:rFonts w:ascii="Gill Sans MT" w:hAnsi="Gill Sans MT" w:cstheme="minorHAnsi"/>
              </w:rPr>
            </w:pPr>
            <w:r w:rsidRPr="008A2F89">
              <w:rPr>
                <w:rFonts w:ascii="Gill Sans MT" w:hAnsi="Gill Sans MT" w:cstheme="minorHAnsi"/>
              </w:rPr>
              <w:t>How does it enhance efficiency?</w:t>
            </w:r>
          </w:p>
          <w:p w14:paraId="54EF47F9" w14:textId="77777777" w:rsidR="00741726" w:rsidRDefault="00741726" w:rsidP="004907BC">
            <w:pPr>
              <w:jc w:val="center"/>
              <w:rPr>
                <w:rFonts w:ascii="Gill Sans MT" w:hAnsi="Gill Sans MT" w:cstheme="minorHAnsi"/>
              </w:rPr>
            </w:pPr>
          </w:p>
          <w:p w14:paraId="7AA8FA2A" w14:textId="77777777" w:rsidR="00741726" w:rsidRPr="00AA6AA1" w:rsidRDefault="00741726" w:rsidP="004907BC">
            <w:pPr>
              <w:rPr>
                <w:rFonts w:ascii="Gill Sans MT" w:hAnsi="Gill Sans MT"/>
                <w:color w:val="7030A0"/>
              </w:rPr>
            </w:pPr>
            <w:r>
              <w:rPr>
                <w:rFonts w:ascii="Gill Sans MT" w:hAnsi="Gill Sans MT"/>
                <w:color w:val="7030A0"/>
              </w:rPr>
              <w:t>MUST</w:t>
            </w:r>
            <w:r w:rsidRPr="00AA6AA1">
              <w:rPr>
                <w:rFonts w:ascii="Gill Sans MT" w:hAnsi="Gill Sans MT"/>
                <w:color w:val="7030A0"/>
              </w:rPr>
              <w:t xml:space="preserve"> be explicit – NOT ‘it makes absorption easier/faster’</w:t>
            </w:r>
            <w:r>
              <w:rPr>
                <w:rFonts w:ascii="Gill Sans MT" w:hAnsi="Gill Sans MT"/>
                <w:color w:val="7030A0"/>
              </w:rPr>
              <w:t xml:space="preserve"> – really need to explain exactly how the feature helps with absorption</w:t>
            </w:r>
          </w:p>
          <w:p w14:paraId="3F920DE0" w14:textId="77777777" w:rsidR="00741726" w:rsidRPr="008A2F89" w:rsidRDefault="00741726" w:rsidP="004907BC">
            <w:pPr>
              <w:jc w:val="center"/>
              <w:rPr>
                <w:rFonts w:ascii="Gill Sans MT" w:hAnsi="Gill Sans MT" w:cstheme="minorHAnsi"/>
              </w:rPr>
            </w:pPr>
          </w:p>
        </w:tc>
      </w:tr>
      <w:tr w:rsidR="00741726" w:rsidRPr="00AA6AA1" w14:paraId="6AD6297C" w14:textId="77777777" w:rsidTr="004907BC">
        <w:trPr>
          <w:trHeight w:val="273"/>
        </w:trPr>
        <w:tc>
          <w:tcPr>
            <w:tcW w:w="2791" w:type="dxa"/>
          </w:tcPr>
          <w:p w14:paraId="4F24A322" w14:textId="77777777" w:rsidR="00741726" w:rsidRPr="00AA6AA1" w:rsidRDefault="00741726" w:rsidP="004907BC">
            <w:pPr>
              <w:rPr>
                <w:rFonts w:ascii="Gill Sans MT" w:hAnsi="Gill Sans MT" w:cstheme="minorHAnsi"/>
                <w:color w:val="FF0000"/>
              </w:rPr>
            </w:pPr>
            <w:r w:rsidRPr="00AA6AA1">
              <w:rPr>
                <w:rFonts w:ascii="Gill Sans MT" w:hAnsi="Gill Sans MT" w:cstheme="minorHAnsi"/>
                <w:color w:val="FF0000"/>
              </w:rPr>
              <w:t>Small intestine is extremely long</w:t>
            </w:r>
          </w:p>
        </w:tc>
        <w:tc>
          <w:tcPr>
            <w:tcW w:w="6821" w:type="dxa"/>
          </w:tcPr>
          <w:p w14:paraId="4B933E9F" w14:textId="77777777" w:rsidR="00741726" w:rsidRPr="00AA6AA1" w:rsidRDefault="00741726" w:rsidP="004907BC">
            <w:pPr>
              <w:rPr>
                <w:rFonts w:ascii="Gill Sans MT" w:hAnsi="Gill Sans MT" w:cstheme="minorHAnsi"/>
                <w:color w:val="FF0000"/>
              </w:rPr>
            </w:pPr>
            <w:r>
              <w:rPr>
                <w:rFonts w:ascii="Gill Sans MT" w:hAnsi="Gill Sans MT" w:cstheme="minorHAnsi"/>
                <w:color w:val="FF0000"/>
              </w:rPr>
              <w:t>Plenty of time and opportunity for nutrients to be absorbed from small intestine into blood</w:t>
            </w:r>
          </w:p>
        </w:tc>
      </w:tr>
      <w:tr w:rsidR="00741726" w:rsidRPr="008A2F89" w14:paraId="27AC3C81" w14:textId="77777777" w:rsidTr="004907BC">
        <w:trPr>
          <w:trHeight w:val="273"/>
        </w:trPr>
        <w:tc>
          <w:tcPr>
            <w:tcW w:w="2791" w:type="dxa"/>
            <w:vAlign w:val="center"/>
          </w:tcPr>
          <w:p w14:paraId="35025E14" w14:textId="77777777" w:rsidR="00741726" w:rsidRPr="008A2F89" w:rsidRDefault="00741726" w:rsidP="004907BC">
            <w:pPr>
              <w:rPr>
                <w:rFonts w:ascii="Gill Sans MT" w:hAnsi="Gill Sans MT" w:cstheme="minorHAnsi"/>
                <w:color w:val="FF0000"/>
              </w:rPr>
            </w:pPr>
            <w:r>
              <w:rPr>
                <w:rFonts w:ascii="Gill Sans MT" w:hAnsi="Gill Sans MT" w:cstheme="minorHAnsi"/>
                <w:color w:val="FF0000"/>
              </w:rPr>
              <w:t>Lined with many villi</w:t>
            </w:r>
          </w:p>
        </w:tc>
        <w:tc>
          <w:tcPr>
            <w:tcW w:w="6821" w:type="dxa"/>
            <w:vAlign w:val="center"/>
          </w:tcPr>
          <w:p w14:paraId="36DFEBA0" w14:textId="77777777" w:rsidR="00741726" w:rsidRDefault="00741726" w:rsidP="004907BC">
            <w:pPr>
              <w:rPr>
                <w:rFonts w:ascii="Gill Sans MT" w:hAnsi="Gill Sans MT" w:cstheme="minorHAnsi"/>
                <w:color w:val="FF0000"/>
              </w:rPr>
            </w:pPr>
            <w:r>
              <w:rPr>
                <w:rFonts w:ascii="Gill Sans MT" w:hAnsi="Gill Sans MT" w:cstheme="minorHAnsi"/>
                <w:color w:val="FF0000"/>
              </w:rPr>
              <w:t xml:space="preserve">= Increased surface area to volume ratio </w:t>
            </w:r>
            <w:r w:rsidRPr="00AA6AA1">
              <w:rPr>
                <w:rFonts w:ascii="Gill Sans MT" w:hAnsi="Gill Sans MT" w:cstheme="minorHAnsi"/>
                <w:color w:val="FF0000"/>
              </w:rPr>
              <w:sym w:font="Wingdings" w:char="F0E0"/>
            </w:r>
            <w:r>
              <w:rPr>
                <w:rFonts w:ascii="Gill Sans MT" w:hAnsi="Gill Sans MT" w:cstheme="minorHAnsi"/>
                <w:color w:val="FF0000"/>
              </w:rPr>
              <w:t xml:space="preserve"> that heaps of nutrients can be absorbed at any one time / in a short amount of time</w:t>
            </w:r>
          </w:p>
          <w:p w14:paraId="475F221B" w14:textId="77777777" w:rsidR="00741726" w:rsidRPr="008A2F89" w:rsidRDefault="00741726" w:rsidP="004907BC">
            <w:pPr>
              <w:rPr>
                <w:rFonts w:ascii="Gill Sans MT" w:hAnsi="Gill Sans MT" w:cstheme="minorHAnsi"/>
                <w:color w:val="FF0000"/>
              </w:rPr>
            </w:pPr>
          </w:p>
        </w:tc>
      </w:tr>
      <w:tr w:rsidR="00741726" w:rsidRPr="008A2F89" w14:paraId="61910153" w14:textId="77777777" w:rsidTr="004907BC">
        <w:trPr>
          <w:trHeight w:val="963"/>
        </w:trPr>
        <w:tc>
          <w:tcPr>
            <w:tcW w:w="2791" w:type="dxa"/>
            <w:vAlign w:val="center"/>
          </w:tcPr>
          <w:p w14:paraId="1599DA69" w14:textId="77777777" w:rsidR="00741726" w:rsidRPr="008A2F89" w:rsidRDefault="00741726" w:rsidP="004907BC">
            <w:pPr>
              <w:rPr>
                <w:rFonts w:ascii="Gill Sans MT" w:hAnsi="Gill Sans MT" w:cstheme="minorHAnsi"/>
                <w:color w:val="FF0000"/>
              </w:rPr>
            </w:pPr>
            <w:r w:rsidRPr="008A2F89">
              <w:rPr>
                <w:rFonts w:ascii="Gill Sans MT" w:hAnsi="Gill Sans MT" w:cstheme="minorHAnsi"/>
                <w:color w:val="FF0000"/>
              </w:rPr>
              <w:t xml:space="preserve">Covered with microvilli </w:t>
            </w:r>
          </w:p>
        </w:tc>
        <w:tc>
          <w:tcPr>
            <w:tcW w:w="6821" w:type="dxa"/>
            <w:vAlign w:val="center"/>
          </w:tcPr>
          <w:p w14:paraId="4A5CB4CD" w14:textId="77777777" w:rsidR="00741726" w:rsidRPr="008A2F89" w:rsidRDefault="00741726" w:rsidP="004907BC">
            <w:pPr>
              <w:rPr>
                <w:rFonts w:ascii="Gill Sans MT" w:hAnsi="Gill Sans MT" w:cstheme="minorHAnsi"/>
                <w:color w:val="FF0000"/>
              </w:rPr>
            </w:pPr>
            <w:r>
              <w:rPr>
                <w:rFonts w:ascii="Gill Sans MT" w:hAnsi="Gill Sans MT" w:cstheme="minorHAnsi"/>
                <w:color w:val="FF0000"/>
              </w:rPr>
              <w:t xml:space="preserve">= Increased surface area to volume ratio </w:t>
            </w:r>
            <w:r w:rsidRPr="00AA6AA1">
              <w:rPr>
                <w:rFonts w:ascii="Gill Sans MT" w:hAnsi="Gill Sans MT" w:cstheme="minorHAnsi"/>
                <w:color w:val="FF0000"/>
              </w:rPr>
              <w:sym w:font="Wingdings" w:char="F0E0"/>
            </w:r>
            <w:r>
              <w:rPr>
                <w:rFonts w:ascii="Gill Sans MT" w:hAnsi="Gill Sans MT" w:cstheme="minorHAnsi"/>
                <w:color w:val="FF0000"/>
              </w:rPr>
              <w:t xml:space="preserve"> that heaps of nutrients can be absorbed at any one time / in a short amount of time</w:t>
            </w:r>
          </w:p>
        </w:tc>
      </w:tr>
      <w:tr w:rsidR="00741726" w:rsidRPr="008A2F89" w14:paraId="273298F9" w14:textId="77777777" w:rsidTr="004907BC">
        <w:trPr>
          <w:trHeight w:val="963"/>
        </w:trPr>
        <w:tc>
          <w:tcPr>
            <w:tcW w:w="2791" w:type="dxa"/>
            <w:vAlign w:val="center"/>
          </w:tcPr>
          <w:p w14:paraId="12ECB9BA" w14:textId="77777777" w:rsidR="00741726" w:rsidRPr="008A2F89" w:rsidRDefault="00741726" w:rsidP="004907BC">
            <w:pPr>
              <w:rPr>
                <w:rFonts w:ascii="Gill Sans MT" w:hAnsi="Gill Sans MT" w:cstheme="minorHAnsi"/>
              </w:rPr>
            </w:pPr>
            <w:r w:rsidRPr="008A2F89">
              <w:rPr>
                <w:rFonts w:ascii="Gill Sans MT" w:hAnsi="Gill Sans MT"/>
                <w:color w:val="FF0000"/>
                <w:spacing w:val="-4"/>
              </w:rPr>
              <w:t>Each villi is well supplied with blood vessels / contains a lacteal</w:t>
            </w:r>
          </w:p>
        </w:tc>
        <w:tc>
          <w:tcPr>
            <w:tcW w:w="6821" w:type="dxa"/>
            <w:vAlign w:val="center"/>
          </w:tcPr>
          <w:p w14:paraId="1E9DCF9E" w14:textId="77777777" w:rsidR="00741726" w:rsidRPr="008A2F89" w:rsidRDefault="00741726" w:rsidP="004907BC">
            <w:pPr>
              <w:rPr>
                <w:rFonts w:ascii="Gill Sans MT" w:hAnsi="Gill Sans MT" w:cstheme="minorHAnsi"/>
              </w:rPr>
            </w:pPr>
            <w:r>
              <w:rPr>
                <w:rFonts w:ascii="Gill Sans MT" w:hAnsi="Gill Sans MT" w:cstheme="minorHAnsi"/>
                <w:color w:val="FF0000"/>
                <w:spacing w:val="-4"/>
              </w:rPr>
              <w:t xml:space="preserve">= </w:t>
            </w:r>
            <w:r w:rsidRPr="008A2F89">
              <w:rPr>
                <w:rFonts w:ascii="Gill Sans MT" w:hAnsi="Gill Sans MT" w:cstheme="minorHAnsi"/>
                <w:color w:val="FF0000"/>
                <w:spacing w:val="-4"/>
              </w:rPr>
              <w:t xml:space="preserve">Maintains concentration gradient </w:t>
            </w:r>
            <w:r w:rsidRPr="00AA6AA1">
              <w:rPr>
                <w:rFonts w:ascii="Gill Sans MT" w:hAnsi="Gill Sans MT" w:cstheme="minorHAnsi"/>
                <w:color w:val="FF0000"/>
                <w:spacing w:val="-4"/>
              </w:rPr>
              <w:sym w:font="Wingdings" w:char="F0E0"/>
            </w:r>
            <w:r>
              <w:rPr>
                <w:rFonts w:ascii="Gill Sans MT" w:hAnsi="Gill Sans MT" w:cstheme="minorHAnsi"/>
                <w:color w:val="FF0000"/>
                <w:spacing w:val="-4"/>
              </w:rPr>
              <w:t xml:space="preserve"> e</w:t>
            </w:r>
            <w:r w:rsidRPr="008A2F89">
              <w:rPr>
                <w:rFonts w:ascii="Gill Sans MT" w:hAnsi="Gill Sans MT" w:cstheme="minorHAnsi"/>
                <w:color w:val="FF0000"/>
                <w:spacing w:val="-4"/>
              </w:rPr>
              <w:t>nsures continuous and fast absorption of nutrients into blood / lymph</w:t>
            </w:r>
          </w:p>
        </w:tc>
      </w:tr>
      <w:tr w:rsidR="00741726" w:rsidRPr="008A2F89" w14:paraId="5F966CC3" w14:textId="77777777" w:rsidTr="004907BC">
        <w:trPr>
          <w:trHeight w:val="963"/>
        </w:trPr>
        <w:tc>
          <w:tcPr>
            <w:tcW w:w="2791" w:type="dxa"/>
            <w:vAlign w:val="center"/>
          </w:tcPr>
          <w:p w14:paraId="5B234140" w14:textId="77777777" w:rsidR="00741726" w:rsidRPr="008A2F89" w:rsidRDefault="00741726" w:rsidP="004907BC">
            <w:pPr>
              <w:rPr>
                <w:rFonts w:ascii="Gill Sans MT" w:hAnsi="Gill Sans MT" w:cstheme="minorHAnsi"/>
              </w:rPr>
            </w:pPr>
            <w:r w:rsidRPr="008A2F89">
              <w:rPr>
                <w:rFonts w:ascii="Gill Sans MT" w:hAnsi="Gill Sans MT"/>
                <w:color w:val="FF0000"/>
                <w:spacing w:val="-4"/>
              </w:rPr>
              <w:t>The wall of villi is one cell thick</w:t>
            </w:r>
          </w:p>
        </w:tc>
        <w:tc>
          <w:tcPr>
            <w:tcW w:w="6821" w:type="dxa"/>
            <w:vAlign w:val="center"/>
          </w:tcPr>
          <w:p w14:paraId="728B2850" w14:textId="77777777" w:rsidR="00741726" w:rsidRPr="008A2F89" w:rsidRDefault="00741726" w:rsidP="004907BC">
            <w:pPr>
              <w:ind w:right="72"/>
              <w:rPr>
                <w:rFonts w:ascii="Gill Sans MT" w:hAnsi="Gill Sans MT"/>
                <w:color w:val="FF0000"/>
                <w:spacing w:val="-4"/>
              </w:rPr>
            </w:pPr>
            <w:r w:rsidRPr="008A2F89">
              <w:rPr>
                <w:rFonts w:ascii="Gill Sans MT" w:hAnsi="Gill Sans MT" w:cstheme="minorHAnsi"/>
                <w:color w:val="FF0000"/>
                <w:spacing w:val="-4"/>
              </w:rPr>
              <w:t>Nutrients do not have far to travel into blood/lymph</w:t>
            </w:r>
          </w:p>
        </w:tc>
      </w:tr>
      <w:tr w:rsidR="00741726" w:rsidRPr="008A2F89" w14:paraId="1CCC83A0" w14:textId="77777777" w:rsidTr="004907BC">
        <w:trPr>
          <w:trHeight w:val="963"/>
        </w:trPr>
        <w:tc>
          <w:tcPr>
            <w:tcW w:w="2791" w:type="dxa"/>
            <w:vAlign w:val="center"/>
          </w:tcPr>
          <w:p w14:paraId="28D75DAB" w14:textId="77777777" w:rsidR="00741726" w:rsidRPr="008A2F89" w:rsidRDefault="00741726" w:rsidP="004907BC">
            <w:pPr>
              <w:rPr>
                <w:rFonts w:ascii="Gill Sans MT" w:hAnsi="Gill Sans MT"/>
                <w:color w:val="FF0000"/>
                <w:spacing w:val="-4"/>
              </w:rPr>
            </w:pPr>
            <w:r>
              <w:rPr>
                <w:rFonts w:ascii="Gill Sans MT" w:hAnsi="Gill Sans MT"/>
                <w:color w:val="FF0000"/>
                <w:spacing w:val="-4"/>
              </w:rPr>
              <w:t>Villi are always swaying due to muscle movement in intestinal wall</w:t>
            </w:r>
          </w:p>
        </w:tc>
        <w:tc>
          <w:tcPr>
            <w:tcW w:w="6821" w:type="dxa"/>
            <w:vAlign w:val="center"/>
          </w:tcPr>
          <w:p w14:paraId="69312104" w14:textId="77777777" w:rsidR="00741726" w:rsidRPr="008A2F89" w:rsidRDefault="00741726" w:rsidP="004907BC">
            <w:pPr>
              <w:ind w:right="72"/>
              <w:rPr>
                <w:rFonts w:ascii="Gill Sans MT" w:hAnsi="Gill Sans MT" w:cstheme="minorHAnsi"/>
                <w:color w:val="FF0000"/>
                <w:spacing w:val="-4"/>
              </w:rPr>
            </w:pPr>
            <w:r>
              <w:rPr>
                <w:rFonts w:ascii="Gill Sans MT" w:hAnsi="Gill Sans MT" w:cstheme="minorHAnsi"/>
                <w:color w:val="FF0000"/>
                <w:spacing w:val="-4"/>
              </w:rPr>
              <w:t>Villi are made to contact the intestinal products to enable nutrients to be absorbed</w:t>
            </w:r>
          </w:p>
        </w:tc>
      </w:tr>
      <w:tr w:rsidR="00741726" w:rsidRPr="008A2F89" w14:paraId="029FD975" w14:textId="77777777" w:rsidTr="004907BC">
        <w:trPr>
          <w:trHeight w:val="963"/>
        </w:trPr>
        <w:tc>
          <w:tcPr>
            <w:tcW w:w="2791" w:type="dxa"/>
            <w:vAlign w:val="center"/>
          </w:tcPr>
          <w:p w14:paraId="6CE25D8D" w14:textId="77777777" w:rsidR="00741726" w:rsidRPr="008A2F89" w:rsidRDefault="00741726" w:rsidP="004907BC">
            <w:pPr>
              <w:rPr>
                <w:rFonts w:ascii="Gill Sans MT" w:hAnsi="Gill Sans MT"/>
                <w:color w:val="FF0000"/>
                <w:spacing w:val="-4"/>
              </w:rPr>
            </w:pPr>
            <w:r w:rsidRPr="008A2F89">
              <w:rPr>
                <w:rFonts w:ascii="Gill Sans MT" w:hAnsi="Gill Sans MT"/>
                <w:color w:val="FF0000"/>
                <w:spacing w:val="-4"/>
              </w:rPr>
              <w:t>Lined with absorptive cells</w:t>
            </w:r>
          </w:p>
        </w:tc>
        <w:tc>
          <w:tcPr>
            <w:tcW w:w="6821" w:type="dxa"/>
            <w:vAlign w:val="center"/>
          </w:tcPr>
          <w:p w14:paraId="432BCE8D" w14:textId="77777777" w:rsidR="00741726" w:rsidRPr="008A2F89" w:rsidRDefault="00741726" w:rsidP="004907BC">
            <w:pPr>
              <w:ind w:right="162"/>
              <w:rPr>
                <w:rFonts w:ascii="Gill Sans MT" w:hAnsi="Gill Sans MT"/>
                <w:color w:val="FF0000"/>
                <w:spacing w:val="-4"/>
              </w:rPr>
            </w:pPr>
            <w:r w:rsidRPr="008A2F89">
              <w:rPr>
                <w:rFonts w:ascii="Gill Sans MT" w:hAnsi="Gill Sans MT"/>
                <w:color w:val="FF0000"/>
                <w:spacing w:val="-4"/>
              </w:rPr>
              <w:t xml:space="preserve">Enable nutrients to be absorbed into villus </w:t>
            </w:r>
          </w:p>
        </w:tc>
      </w:tr>
    </w:tbl>
    <w:p w14:paraId="49661600" w14:textId="77777777" w:rsidR="00741726" w:rsidRDefault="00741726" w:rsidP="00741726">
      <w:pPr>
        <w:spacing w:line="240" w:lineRule="auto"/>
        <w:rPr>
          <w:rFonts w:ascii="Gill Sans MT" w:hAnsi="Gill Sans MT"/>
        </w:rPr>
      </w:pPr>
    </w:p>
    <w:p w14:paraId="03401EA1" w14:textId="77777777" w:rsidR="00741726" w:rsidRPr="00D83805" w:rsidRDefault="00741726" w:rsidP="00B24135">
      <w:pPr>
        <w:spacing w:line="360" w:lineRule="auto"/>
        <w:rPr>
          <w:rFonts w:ascii="Gill Sans MT" w:hAnsi="Gill Sans MT" w:cstheme="minorHAnsi"/>
        </w:rPr>
      </w:pPr>
    </w:p>
    <w:sectPr w:rsidR="00741726" w:rsidRPr="00D83805" w:rsidSect="00842119">
      <w:pgSz w:w="11906" w:h="16838"/>
      <w:pgMar w:top="1276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4290"/>
    <w:multiLevelType w:val="hybridMultilevel"/>
    <w:tmpl w:val="4226F8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76385"/>
    <w:multiLevelType w:val="hybridMultilevel"/>
    <w:tmpl w:val="FD8EF2AC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9718EB"/>
    <w:multiLevelType w:val="hybridMultilevel"/>
    <w:tmpl w:val="30D83FB8"/>
    <w:lvl w:ilvl="0" w:tplc="9FBEA4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E07DFE"/>
    <w:multiLevelType w:val="hybridMultilevel"/>
    <w:tmpl w:val="30D83FB8"/>
    <w:lvl w:ilvl="0" w:tplc="9FBEA4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09062A"/>
    <w:multiLevelType w:val="hybridMultilevel"/>
    <w:tmpl w:val="35C069F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49F77AE"/>
    <w:multiLevelType w:val="hybridMultilevel"/>
    <w:tmpl w:val="2E50293E"/>
    <w:lvl w:ilvl="0" w:tplc="DD6C0D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5DF599F"/>
    <w:multiLevelType w:val="hybridMultilevel"/>
    <w:tmpl w:val="76D6545C"/>
    <w:lvl w:ilvl="0" w:tplc="F75E8A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7451F31"/>
    <w:multiLevelType w:val="hybridMultilevel"/>
    <w:tmpl w:val="9C58768A"/>
    <w:lvl w:ilvl="0" w:tplc="77DE2368">
      <w:start w:val="9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761331B"/>
    <w:multiLevelType w:val="hybridMultilevel"/>
    <w:tmpl w:val="7124D836"/>
    <w:lvl w:ilvl="0" w:tplc="F8AC6A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9E087A"/>
    <w:multiLevelType w:val="hybridMultilevel"/>
    <w:tmpl w:val="21E6C83E"/>
    <w:lvl w:ilvl="0" w:tplc="0C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88" w:hanging="360"/>
      </w:pPr>
    </w:lvl>
    <w:lvl w:ilvl="2" w:tplc="0C09001B" w:tentative="1">
      <w:start w:val="1"/>
      <w:numFmt w:val="lowerRoman"/>
      <w:lvlText w:val="%3."/>
      <w:lvlJc w:val="right"/>
      <w:pPr>
        <w:ind w:left="2508" w:hanging="180"/>
      </w:pPr>
    </w:lvl>
    <w:lvl w:ilvl="3" w:tplc="0C09000F" w:tentative="1">
      <w:start w:val="1"/>
      <w:numFmt w:val="decimal"/>
      <w:lvlText w:val="%4."/>
      <w:lvlJc w:val="left"/>
      <w:pPr>
        <w:ind w:left="3228" w:hanging="360"/>
      </w:pPr>
    </w:lvl>
    <w:lvl w:ilvl="4" w:tplc="0C090019" w:tentative="1">
      <w:start w:val="1"/>
      <w:numFmt w:val="lowerLetter"/>
      <w:lvlText w:val="%5."/>
      <w:lvlJc w:val="left"/>
      <w:pPr>
        <w:ind w:left="3948" w:hanging="360"/>
      </w:pPr>
    </w:lvl>
    <w:lvl w:ilvl="5" w:tplc="0C09001B" w:tentative="1">
      <w:start w:val="1"/>
      <w:numFmt w:val="lowerRoman"/>
      <w:lvlText w:val="%6."/>
      <w:lvlJc w:val="right"/>
      <w:pPr>
        <w:ind w:left="4668" w:hanging="180"/>
      </w:pPr>
    </w:lvl>
    <w:lvl w:ilvl="6" w:tplc="0C09000F" w:tentative="1">
      <w:start w:val="1"/>
      <w:numFmt w:val="decimal"/>
      <w:lvlText w:val="%7."/>
      <w:lvlJc w:val="left"/>
      <w:pPr>
        <w:ind w:left="5388" w:hanging="360"/>
      </w:pPr>
    </w:lvl>
    <w:lvl w:ilvl="7" w:tplc="0C090019" w:tentative="1">
      <w:start w:val="1"/>
      <w:numFmt w:val="lowerLetter"/>
      <w:lvlText w:val="%8."/>
      <w:lvlJc w:val="left"/>
      <w:pPr>
        <w:ind w:left="6108" w:hanging="360"/>
      </w:pPr>
    </w:lvl>
    <w:lvl w:ilvl="8" w:tplc="0C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0C01212E"/>
    <w:multiLevelType w:val="hybridMultilevel"/>
    <w:tmpl w:val="30D83FB8"/>
    <w:lvl w:ilvl="0" w:tplc="9FBEA4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8A15CF"/>
    <w:multiLevelType w:val="hybridMultilevel"/>
    <w:tmpl w:val="41C45762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FB0F4F"/>
    <w:multiLevelType w:val="hybridMultilevel"/>
    <w:tmpl w:val="91585C46"/>
    <w:lvl w:ilvl="0" w:tplc="5BF2DE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2465BB"/>
    <w:multiLevelType w:val="hybridMultilevel"/>
    <w:tmpl w:val="32568886"/>
    <w:lvl w:ilvl="0" w:tplc="F75E8A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5B32B6B"/>
    <w:multiLevelType w:val="hybridMultilevel"/>
    <w:tmpl w:val="315C0FC4"/>
    <w:lvl w:ilvl="0" w:tplc="8D00B7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EC42F9"/>
    <w:multiLevelType w:val="hybridMultilevel"/>
    <w:tmpl w:val="647A3380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426A15"/>
    <w:multiLevelType w:val="hybridMultilevel"/>
    <w:tmpl w:val="30D83FB8"/>
    <w:lvl w:ilvl="0" w:tplc="9FBEA4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8CE58F4"/>
    <w:multiLevelType w:val="hybridMultilevel"/>
    <w:tmpl w:val="6ED2E114"/>
    <w:lvl w:ilvl="0" w:tplc="69E01F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0ED5C5D"/>
    <w:multiLevelType w:val="hybridMultilevel"/>
    <w:tmpl w:val="3392E52A"/>
    <w:lvl w:ilvl="0" w:tplc="EC8C6AAE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43F2E6C"/>
    <w:multiLevelType w:val="hybridMultilevel"/>
    <w:tmpl w:val="76C283CC"/>
    <w:lvl w:ilvl="0" w:tplc="9E1C37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AC4B84"/>
    <w:multiLevelType w:val="hybridMultilevel"/>
    <w:tmpl w:val="7BCA8E7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7DD0323"/>
    <w:multiLevelType w:val="hybridMultilevel"/>
    <w:tmpl w:val="D6DE9F4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B231046"/>
    <w:multiLevelType w:val="hybridMultilevel"/>
    <w:tmpl w:val="493CF848"/>
    <w:lvl w:ilvl="0" w:tplc="ABDED4E0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B5218B3"/>
    <w:multiLevelType w:val="hybridMultilevel"/>
    <w:tmpl w:val="30D83FB8"/>
    <w:lvl w:ilvl="0" w:tplc="9FBEA4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CF160EA"/>
    <w:multiLevelType w:val="hybridMultilevel"/>
    <w:tmpl w:val="181C6AE6"/>
    <w:lvl w:ilvl="0" w:tplc="0C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EAE14F0"/>
    <w:multiLevelType w:val="hybridMultilevel"/>
    <w:tmpl w:val="E272DA34"/>
    <w:lvl w:ilvl="0" w:tplc="0C090017">
      <w:start w:val="1"/>
      <w:numFmt w:val="lowerLetter"/>
      <w:lvlText w:val="%1)"/>
      <w:lvlJc w:val="left"/>
      <w:pPr>
        <w:ind w:left="1069" w:hanging="360"/>
      </w:p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4F8508D"/>
    <w:multiLevelType w:val="hybridMultilevel"/>
    <w:tmpl w:val="A016DEA8"/>
    <w:lvl w:ilvl="0" w:tplc="5F442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5619CF"/>
    <w:multiLevelType w:val="hybridMultilevel"/>
    <w:tmpl w:val="1EFCED1E"/>
    <w:lvl w:ilvl="0" w:tplc="3F6212CA">
      <w:start w:val="2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8445452"/>
    <w:multiLevelType w:val="hybridMultilevel"/>
    <w:tmpl w:val="05D04704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2185380"/>
    <w:multiLevelType w:val="hybridMultilevel"/>
    <w:tmpl w:val="0900970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8511EE"/>
    <w:multiLevelType w:val="hybridMultilevel"/>
    <w:tmpl w:val="82B866E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49B24DB"/>
    <w:multiLevelType w:val="hybridMultilevel"/>
    <w:tmpl w:val="44108F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567730"/>
    <w:multiLevelType w:val="hybridMultilevel"/>
    <w:tmpl w:val="93F0C5C8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C603857"/>
    <w:multiLevelType w:val="hybridMultilevel"/>
    <w:tmpl w:val="30D83FB8"/>
    <w:lvl w:ilvl="0" w:tplc="9FBEA4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E8B770B"/>
    <w:multiLevelType w:val="hybridMultilevel"/>
    <w:tmpl w:val="7CE4A970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E9D264B"/>
    <w:multiLevelType w:val="hybridMultilevel"/>
    <w:tmpl w:val="68224EBA"/>
    <w:lvl w:ilvl="0" w:tplc="00B0A6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EE15EB0"/>
    <w:multiLevelType w:val="hybridMultilevel"/>
    <w:tmpl w:val="C93200B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BE125D"/>
    <w:multiLevelType w:val="hybridMultilevel"/>
    <w:tmpl w:val="3F587C3A"/>
    <w:lvl w:ilvl="0" w:tplc="0C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35D40B9"/>
    <w:multiLevelType w:val="hybridMultilevel"/>
    <w:tmpl w:val="57888A44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8563BA"/>
    <w:multiLevelType w:val="hybridMultilevel"/>
    <w:tmpl w:val="5B16B6E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1D6FB7"/>
    <w:multiLevelType w:val="hybridMultilevel"/>
    <w:tmpl w:val="73EECFC0"/>
    <w:lvl w:ilvl="0" w:tplc="09A66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777685F"/>
    <w:multiLevelType w:val="hybridMultilevel"/>
    <w:tmpl w:val="AEA213EA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9CD728F"/>
    <w:multiLevelType w:val="hybridMultilevel"/>
    <w:tmpl w:val="52224C6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AE90A17"/>
    <w:multiLevelType w:val="hybridMultilevel"/>
    <w:tmpl w:val="91529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A827CE"/>
    <w:multiLevelType w:val="hybridMultilevel"/>
    <w:tmpl w:val="19260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DD57E2"/>
    <w:multiLevelType w:val="hybridMultilevel"/>
    <w:tmpl w:val="6460188E"/>
    <w:lvl w:ilvl="0" w:tplc="00170409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 w15:restartNumberingAfterBreak="0">
    <w:nsid w:val="7DE21680"/>
    <w:multiLevelType w:val="hybridMultilevel"/>
    <w:tmpl w:val="CBD4316E"/>
    <w:lvl w:ilvl="0" w:tplc="C01EB8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42"/>
  </w:num>
  <w:num w:numId="3">
    <w:abstractNumId w:val="30"/>
  </w:num>
  <w:num w:numId="4">
    <w:abstractNumId w:val="0"/>
  </w:num>
  <w:num w:numId="5">
    <w:abstractNumId w:val="3"/>
  </w:num>
  <w:num w:numId="6">
    <w:abstractNumId w:val="13"/>
  </w:num>
  <w:num w:numId="7">
    <w:abstractNumId w:val="22"/>
  </w:num>
  <w:num w:numId="8">
    <w:abstractNumId w:val="7"/>
  </w:num>
  <w:num w:numId="9">
    <w:abstractNumId w:val="27"/>
  </w:num>
  <w:num w:numId="10">
    <w:abstractNumId w:val="6"/>
  </w:num>
  <w:num w:numId="11">
    <w:abstractNumId w:val="17"/>
  </w:num>
  <w:num w:numId="12">
    <w:abstractNumId w:val="4"/>
  </w:num>
  <w:num w:numId="13">
    <w:abstractNumId w:val="44"/>
  </w:num>
  <w:num w:numId="14">
    <w:abstractNumId w:val="38"/>
  </w:num>
  <w:num w:numId="15">
    <w:abstractNumId w:val="36"/>
  </w:num>
  <w:num w:numId="16">
    <w:abstractNumId w:val="20"/>
  </w:num>
  <w:num w:numId="17">
    <w:abstractNumId w:val="10"/>
  </w:num>
  <w:num w:numId="18">
    <w:abstractNumId w:val="18"/>
  </w:num>
  <w:num w:numId="19">
    <w:abstractNumId w:val="11"/>
  </w:num>
  <w:num w:numId="20">
    <w:abstractNumId w:val="8"/>
  </w:num>
  <w:num w:numId="21">
    <w:abstractNumId w:val="33"/>
  </w:num>
  <w:num w:numId="22">
    <w:abstractNumId w:val="23"/>
  </w:num>
  <w:num w:numId="23">
    <w:abstractNumId w:val="15"/>
  </w:num>
  <w:num w:numId="24">
    <w:abstractNumId w:val="29"/>
  </w:num>
  <w:num w:numId="25">
    <w:abstractNumId w:val="31"/>
  </w:num>
  <w:num w:numId="26">
    <w:abstractNumId w:val="14"/>
  </w:num>
  <w:num w:numId="27">
    <w:abstractNumId w:val="1"/>
  </w:num>
  <w:num w:numId="28">
    <w:abstractNumId w:val="24"/>
  </w:num>
  <w:num w:numId="29">
    <w:abstractNumId w:val="34"/>
  </w:num>
  <w:num w:numId="30">
    <w:abstractNumId w:val="26"/>
  </w:num>
  <w:num w:numId="31">
    <w:abstractNumId w:val="46"/>
  </w:num>
  <w:num w:numId="32">
    <w:abstractNumId w:val="28"/>
  </w:num>
  <w:num w:numId="33">
    <w:abstractNumId w:val="19"/>
  </w:num>
  <w:num w:numId="34">
    <w:abstractNumId w:val="25"/>
  </w:num>
  <w:num w:numId="35">
    <w:abstractNumId w:val="41"/>
  </w:num>
  <w:num w:numId="36">
    <w:abstractNumId w:val="45"/>
  </w:num>
  <w:num w:numId="37">
    <w:abstractNumId w:val="43"/>
  </w:num>
  <w:num w:numId="38">
    <w:abstractNumId w:val="35"/>
  </w:num>
  <w:num w:numId="39">
    <w:abstractNumId w:val="40"/>
  </w:num>
  <w:num w:numId="40">
    <w:abstractNumId w:val="21"/>
  </w:num>
  <w:num w:numId="41">
    <w:abstractNumId w:val="9"/>
  </w:num>
  <w:num w:numId="42">
    <w:abstractNumId w:val="37"/>
  </w:num>
  <w:num w:numId="43">
    <w:abstractNumId w:val="12"/>
  </w:num>
  <w:num w:numId="44">
    <w:abstractNumId w:val="5"/>
  </w:num>
  <w:num w:numId="45">
    <w:abstractNumId w:val="16"/>
  </w:num>
  <w:num w:numId="46">
    <w:abstractNumId w:val="2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EB5"/>
    <w:rsid w:val="000B7BD1"/>
    <w:rsid w:val="000F3A10"/>
    <w:rsid w:val="001847BA"/>
    <w:rsid w:val="004E38EF"/>
    <w:rsid w:val="00566654"/>
    <w:rsid w:val="005C4540"/>
    <w:rsid w:val="006159D9"/>
    <w:rsid w:val="00646BE8"/>
    <w:rsid w:val="006D6881"/>
    <w:rsid w:val="00741726"/>
    <w:rsid w:val="00767750"/>
    <w:rsid w:val="00842119"/>
    <w:rsid w:val="009E7B65"/>
    <w:rsid w:val="00A37EB5"/>
    <w:rsid w:val="00AE1B3C"/>
    <w:rsid w:val="00AE6609"/>
    <w:rsid w:val="00B24135"/>
    <w:rsid w:val="00B44005"/>
    <w:rsid w:val="00BE41E2"/>
    <w:rsid w:val="00C01E5F"/>
    <w:rsid w:val="00C31A50"/>
    <w:rsid w:val="00C52FD0"/>
    <w:rsid w:val="00C725F9"/>
    <w:rsid w:val="00C81299"/>
    <w:rsid w:val="00D44FCF"/>
    <w:rsid w:val="00D83805"/>
    <w:rsid w:val="00DB2626"/>
    <w:rsid w:val="00E1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53140"/>
  <w15:chartTrackingRefBased/>
  <w15:docId w15:val="{267A4165-E787-4F5E-8111-0CE08FBF8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4"/>
        <w:szCs w:val="24"/>
        <w:lang w:val="en-A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37EB5"/>
    <w:pPr>
      <w:spacing w:line="240" w:lineRule="auto"/>
    </w:pPr>
    <w:rPr>
      <w:rFonts w:eastAsiaTheme="minorEastAsia"/>
      <w:lang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37EB5"/>
    <w:pPr>
      <w:spacing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Indent">
    <w:name w:val="Body Text Indent"/>
    <w:basedOn w:val="Normal"/>
    <w:link w:val="BodyTextIndentChar"/>
    <w:semiHidden/>
    <w:rsid w:val="00A37EB5"/>
    <w:pPr>
      <w:tabs>
        <w:tab w:val="left" w:pos="580"/>
        <w:tab w:val="left" w:pos="3280"/>
        <w:tab w:val="left" w:pos="6200"/>
        <w:tab w:val="right" w:pos="9940"/>
      </w:tabs>
      <w:spacing w:line="240" w:lineRule="auto"/>
      <w:ind w:left="560" w:hanging="560"/>
    </w:pPr>
    <w:rPr>
      <w:rFonts w:ascii="Times" w:eastAsia="Times New Roman" w:hAnsi="Times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A37EB5"/>
    <w:rPr>
      <w:rFonts w:ascii="Times" w:eastAsia="Times New Roman" w:hAnsi="Times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37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7E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7E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E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E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EB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24135"/>
    <w:pPr>
      <w:spacing w:line="240" w:lineRule="auto"/>
    </w:pPr>
    <w:rPr>
      <w:rFonts w:asciiTheme="minorHAnsi" w:eastAsiaTheme="minorEastAsia" w:hAnsiTheme="minorHAns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3534</Words>
  <Characters>20149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Bridie Stazzonelli</dc:creator>
  <cp:keywords/>
  <dc:description/>
  <cp:lastModifiedBy>Tagore, Sharan</cp:lastModifiedBy>
  <cp:revision>2</cp:revision>
  <cp:lastPrinted>2016-03-15T02:23:00Z</cp:lastPrinted>
  <dcterms:created xsi:type="dcterms:W3CDTF">2017-05-07T03:18:00Z</dcterms:created>
  <dcterms:modified xsi:type="dcterms:W3CDTF">2017-05-07T03:18:00Z</dcterms:modified>
</cp:coreProperties>
</file>